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временном исполнении обязанностей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и необходимостью оперативного решения организационных вопросов, осуществления руководства деятельностью организации и в соответствии с достигнутой договоренностью, 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60.2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151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РФ,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Возложить временное исполнение обязанностей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период с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с его письменного согласия, в течение установленной продолжительности рабочего дня наряду с работой, определенной трудовым договором, за дополнительную оплату.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Установить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указанный в пункте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настоящего приказа срок доплату за временное исполнение обязанностей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в месяц.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Предоставить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период моего отсутствия право подписи следующих документов: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начислении зарплаты руководствоваться настоящим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всех заинтересованных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за исполнением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дополнительное соглашение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к трудовому договору от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fc968a7e6ac4b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