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221" w:rsidRPr="00B44221" w:rsidRDefault="00B44221" w:rsidP="00B44221">
      <w:pPr>
        <w:spacing w:after="0"/>
        <w:ind w:firstLine="709"/>
        <w:jc w:val="center"/>
        <w:rPr>
          <w:rFonts w:cs="Times New Roman"/>
          <w:b/>
          <w:szCs w:val="24"/>
        </w:rPr>
      </w:pPr>
      <w:r w:rsidRPr="00B44221">
        <w:rPr>
          <w:rFonts w:cs="Times New Roman"/>
          <w:b/>
          <w:szCs w:val="24"/>
        </w:rPr>
        <w:t xml:space="preserve">Дополнительное соглашение № </w:t>
      </w:r>
      <w:r w:rsidRPr="00B44221">
        <w:rPr>
          <w:rFonts w:cs="Times New Roman"/>
          <w:b/>
          <w:szCs w:val="24"/>
        </w:rPr>
        <w:t>1 от 15 декабря 2025 г.</w:t>
      </w:r>
    </w:p>
    <w:p w:rsidR="00B44221" w:rsidRPr="00B44221" w:rsidRDefault="00B44221" w:rsidP="00B44221">
      <w:pPr>
        <w:spacing w:after="0"/>
        <w:ind w:firstLine="709"/>
        <w:jc w:val="center"/>
        <w:rPr>
          <w:rFonts w:cs="Times New Roman"/>
          <w:b/>
          <w:szCs w:val="24"/>
        </w:rPr>
      </w:pPr>
      <w:r w:rsidRPr="00B44221">
        <w:rPr>
          <w:rFonts w:cs="Times New Roman"/>
          <w:b/>
          <w:szCs w:val="24"/>
        </w:rPr>
        <w:t xml:space="preserve">к договору поставки № </w:t>
      </w:r>
      <w:r w:rsidRPr="00B44221">
        <w:rPr>
          <w:rFonts w:cs="Times New Roman"/>
          <w:b/>
          <w:szCs w:val="24"/>
        </w:rPr>
        <w:t>123/АБ</w:t>
      </w:r>
      <w:r w:rsidRPr="00B44221">
        <w:rPr>
          <w:rFonts w:cs="Times New Roman"/>
          <w:b/>
          <w:szCs w:val="24"/>
        </w:rPr>
        <w:t xml:space="preserve"> от «</w:t>
      </w:r>
      <w:r w:rsidRPr="00B44221">
        <w:rPr>
          <w:rFonts w:cs="Times New Roman"/>
          <w:b/>
          <w:szCs w:val="24"/>
        </w:rPr>
        <w:t>25</w:t>
      </w:r>
      <w:r w:rsidRPr="00B44221">
        <w:rPr>
          <w:rFonts w:cs="Times New Roman"/>
          <w:b/>
          <w:szCs w:val="24"/>
        </w:rPr>
        <w:t xml:space="preserve">» </w:t>
      </w:r>
      <w:r w:rsidRPr="00B44221">
        <w:rPr>
          <w:rFonts w:cs="Times New Roman"/>
          <w:b/>
          <w:szCs w:val="24"/>
        </w:rPr>
        <w:t>августа</w:t>
      </w:r>
      <w:r w:rsidRPr="00B44221">
        <w:rPr>
          <w:rFonts w:cs="Times New Roman"/>
          <w:b/>
          <w:szCs w:val="24"/>
        </w:rPr>
        <w:t xml:space="preserve"> 202</w:t>
      </w:r>
      <w:r w:rsidRPr="00B44221">
        <w:rPr>
          <w:rFonts w:cs="Times New Roman"/>
          <w:b/>
          <w:szCs w:val="24"/>
        </w:rPr>
        <w:t>5</w:t>
      </w:r>
      <w:r w:rsidRPr="00B44221">
        <w:rPr>
          <w:rFonts w:cs="Times New Roman"/>
          <w:b/>
          <w:szCs w:val="24"/>
        </w:rPr>
        <w:t xml:space="preserve"> г.</w:t>
      </w:r>
    </w:p>
    <w:p w:rsidR="00B44221" w:rsidRPr="00B44221" w:rsidRDefault="00B44221" w:rsidP="00B44221">
      <w:pPr>
        <w:spacing w:after="0"/>
        <w:ind w:firstLine="709"/>
        <w:jc w:val="center"/>
        <w:rPr>
          <w:rFonts w:cs="Times New Roman"/>
          <w:sz w:val="24"/>
          <w:szCs w:val="24"/>
        </w:rPr>
      </w:pPr>
    </w:p>
    <w:p w:rsidR="00B44221" w:rsidRDefault="00B44221" w:rsidP="00B44221">
      <w:pPr>
        <w:spacing w:after="0"/>
        <w:jc w:val="both"/>
        <w:rPr>
          <w:rFonts w:cs="Times New Roman"/>
          <w:sz w:val="24"/>
          <w:szCs w:val="24"/>
        </w:rPr>
      </w:pPr>
      <w:r w:rsidRPr="00B44221">
        <w:rPr>
          <w:rFonts w:cs="Times New Roman"/>
          <w:sz w:val="24"/>
          <w:szCs w:val="24"/>
        </w:rPr>
        <w:t>г. Москва</w:t>
      </w:r>
      <w:r w:rsidRPr="00B44221">
        <w:rPr>
          <w:rFonts w:cs="Times New Roman"/>
          <w:sz w:val="24"/>
          <w:szCs w:val="24"/>
        </w:rPr>
        <w:tab/>
      </w:r>
      <w:r w:rsidRPr="00B44221">
        <w:rPr>
          <w:rFonts w:cs="Times New Roman"/>
          <w:sz w:val="24"/>
          <w:szCs w:val="24"/>
        </w:rPr>
        <w:tab/>
      </w:r>
      <w:r w:rsidRPr="00B44221">
        <w:rPr>
          <w:rFonts w:cs="Times New Roman"/>
          <w:sz w:val="24"/>
          <w:szCs w:val="24"/>
        </w:rPr>
        <w:tab/>
      </w:r>
      <w:r w:rsidRPr="00B44221">
        <w:rPr>
          <w:rFonts w:cs="Times New Roman"/>
          <w:sz w:val="24"/>
          <w:szCs w:val="24"/>
        </w:rPr>
        <w:tab/>
      </w:r>
      <w:r w:rsidRPr="00B44221">
        <w:rPr>
          <w:rFonts w:cs="Times New Roman"/>
          <w:sz w:val="24"/>
          <w:szCs w:val="24"/>
        </w:rPr>
        <w:tab/>
      </w:r>
      <w:r w:rsidRPr="00B44221">
        <w:rPr>
          <w:rFonts w:cs="Times New Roman"/>
          <w:sz w:val="24"/>
          <w:szCs w:val="24"/>
        </w:rPr>
        <w:tab/>
      </w:r>
      <w:r w:rsidRPr="00B44221">
        <w:rPr>
          <w:rFonts w:cs="Times New Roman"/>
          <w:sz w:val="24"/>
          <w:szCs w:val="24"/>
        </w:rPr>
        <w:tab/>
      </w:r>
      <w:r w:rsidRPr="00B44221">
        <w:rPr>
          <w:rFonts w:cs="Times New Roman"/>
          <w:sz w:val="24"/>
          <w:szCs w:val="24"/>
        </w:rPr>
        <w:tab/>
      </w:r>
      <w:r w:rsidRPr="00B44221"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 xml:space="preserve">   </w:t>
      </w:r>
      <w:r w:rsidRPr="00B44221">
        <w:rPr>
          <w:rFonts w:cs="Times New Roman"/>
          <w:sz w:val="24"/>
          <w:szCs w:val="24"/>
        </w:rPr>
        <w:t xml:space="preserve">  15 декабря 2025 г.</w:t>
      </w:r>
    </w:p>
    <w:p w:rsidR="00534FD6" w:rsidRDefault="00534FD6" w:rsidP="00534FD6">
      <w:pPr>
        <w:pStyle w:val="ds-markdown-paragraph"/>
        <w:spacing w:before="0" w:beforeAutospacing="0" w:after="0" w:afterAutospacing="0"/>
      </w:pPr>
    </w:p>
    <w:p w:rsidR="00534FD6" w:rsidRDefault="00534FD6" w:rsidP="00534FD6">
      <w:pPr>
        <w:pStyle w:val="ds-markdown-paragraph"/>
        <w:spacing w:before="0" w:beforeAutospacing="0" w:after="0" w:afterAutospacing="0"/>
        <w:jc w:val="both"/>
      </w:pPr>
    </w:p>
    <w:p w:rsidR="00534FD6" w:rsidRDefault="00534FD6" w:rsidP="00534FD6">
      <w:pPr>
        <w:pStyle w:val="ds-markdown-paragraph"/>
        <w:spacing w:before="0" w:beforeAutospacing="0" w:after="0" w:afterAutospacing="0"/>
        <w:jc w:val="both"/>
      </w:pPr>
      <w:r>
        <w:t>Общество с ограниченной ответственностью «</w:t>
      </w:r>
      <w:proofErr w:type="spellStart"/>
      <w:r>
        <w:t>Закон.рф</w:t>
      </w:r>
      <w:proofErr w:type="spellEnd"/>
      <w:r>
        <w:t xml:space="preserve">», именуемое в дальнейшем «Поставщик», в лице Генерального директора </w:t>
      </w:r>
      <w:r>
        <w:t xml:space="preserve">Захара Захаровича </w:t>
      </w:r>
      <w:proofErr w:type="spellStart"/>
      <w:r>
        <w:t>Законова</w:t>
      </w:r>
      <w:proofErr w:type="spellEnd"/>
      <w:r>
        <w:t>, действующего на основ</w:t>
      </w:r>
      <w:r>
        <w:t xml:space="preserve">ании Устава, с одной стороны, и </w:t>
      </w:r>
    </w:p>
    <w:p w:rsidR="00534FD6" w:rsidRDefault="00534FD6" w:rsidP="00534FD6">
      <w:pPr>
        <w:pStyle w:val="ds-markdown-paragraph"/>
        <w:spacing w:before="0" w:beforeAutospacing="0" w:after="0" w:afterAutospacing="0"/>
        <w:jc w:val="both"/>
      </w:pPr>
      <w:r>
        <w:t>Общество с ограниченной ответственностью «</w:t>
      </w:r>
      <w:r>
        <w:t>Гамма</w:t>
      </w:r>
      <w:r>
        <w:t>», именуемое в дальнейшем «Покупатель», в лице Генерального директора</w:t>
      </w:r>
      <w:r>
        <w:t xml:space="preserve"> Петра Петровича Петрова</w:t>
      </w:r>
      <w:r>
        <w:t>, действующего на основании Устава, с другой стороны, совместно именуемые «Стороны», заключили настоящее соглашение о нижеследующем:</w:t>
      </w:r>
    </w:p>
    <w:p w:rsidR="00534FD6" w:rsidRDefault="00534FD6" w:rsidP="00534FD6">
      <w:pPr>
        <w:pStyle w:val="ds-markdown-paragraph"/>
        <w:spacing w:before="0" w:beforeAutospacing="0" w:after="0" w:afterAutospacing="0"/>
        <w:jc w:val="both"/>
      </w:pPr>
    </w:p>
    <w:p w:rsidR="0036676C" w:rsidRDefault="004E49DE" w:rsidP="004E49DE">
      <w:pPr>
        <w:pStyle w:val="ds-markdown-paragraph"/>
        <w:numPr>
          <w:ilvl w:val="1"/>
          <w:numId w:val="2"/>
        </w:numPr>
        <w:tabs>
          <w:tab w:val="left" w:pos="567"/>
          <w:tab w:val="left" w:pos="709"/>
        </w:tabs>
        <w:spacing w:before="0" w:beforeAutospacing="0" w:after="0" w:afterAutospacing="0"/>
        <w:jc w:val="both"/>
      </w:pPr>
      <w:r>
        <w:t xml:space="preserve"> </w:t>
      </w:r>
      <w:r w:rsidR="0036676C">
        <w:t>Изменение услови</w:t>
      </w:r>
      <w:r w:rsidR="0036676C">
        <w:t xml:space="preserve">й о цене и НДС. </w:t>
      </w:r>
    </w:p>
    <w:p w:rsidR="0036676C" w:rsidRDefault="0036676C" w:rsidP="004E49DE">
      <w:pPr>
        <w:pStyle w:val="ds-markdown-paragraph"/>
        <w:tabs>
          <w:tab w:val="left" w:pos="426"/>
        </w:tabs>
        <w:spacing w:before="0" w:beforeAutospacing="0" w:after="0" w:afterAutospacing="0"/>
        <w:jc w:val="both"/>
      </w:pPr>
      <w:r>
        <w:t>В связи с изменением ставки НДС с 20% до 22% с 01 января 2026 года пункт 3.1 Договора поставки № 123/АБ от 25 августа 2025 года из</w:t>
      </w:r>
      <w:r>
        <w:t>ложить в следующей редакции:</w:t>
      </w:r>
    </w:p>
    <w:p w:rsidR="004E49DE" w:rsidRDefault="0036676C" w:rsidP="004E49DE">
      <w:pPr>
        <w:pStyle w:val="ds-markdown-paragraph"/>
        <w:spacing w:before="0" w:beforeAutospacing="0" w:after="0" w:afterAutospacing="0"/>
        <w:jc w:val="both"/>
      </w:pPr>
      <w:r>
        <w:t>«</w:t>
      </w:r>
      <w:r>
        <w:t xml:space="preserve">3.1. Цена Товара по настоящему Договору определяется в соответствии с Прайс-листом Поставщика, действующим на дату отгрузки Товара, и включает в себя НДС по ставке, установленной законодательством </w:t>
      </w:r>
      <w:r w:rsidR="004E49DE">
        <w:t>РФ</w:t>
      </w:r>
      <w:r>
        <w:t xml:space="preserve"> на дату отгрузки. </w:t>
      </w:r>
      <w:r>
        <w:t xml:space="preserve">Стороны подтверждают, что до 31 декабря 2025 года включительно применяется ставка НДС 20%, с 01 января 2026 года </w:t>
      </w:r>
      <w:r w:rsidR="004E49DE">
        <w:t>применяется ставка НДС 22%.</w:t>
      </w:r>
    </w:p>
    <w:p w:rsidR="0036676C" w:rsidRDefault="004E49DE" w:rsidP="004E49DE">
      <w:pPr>
        <w:pStyle w:val="ds-markdown-paragraph"/>
        <w:numPr>
          <w:ilvl w:val="1"/>
          <w:numId w:val="2"/>
        </w:numPr>
        <w:spacing w:before="0" w:beforeAutospacing="0" w:after="0" w:afterAutospacing="0"/>
        <w:jc w:val="both"/>
      </w:pPr>
      <w:r>
        <w:t xml:space="preserve"> </w:t>
      </w:r>
      <w:r w:rsidR="0036676C">
        <w:t xml:space="preserve">Особый порядок </w:t>
      </w:r>
      <w:r>
        <w:t>для переходного периода.</w:t>
      </w:r>
    </w:p>
    <w:p w:rsidR="0036676C" w:rsidRDefault="0036676C" w:rsidP="004E49DE">
      <w:pPr>
        <w:pStyle w:val="ds-markdown-paragraph"/>
        <w:spacing w:before="0" w:beforeAutospacing="0" w:after="0" w:afterAutospacing="0"/>
        <w:jc w:val="both"/>
      </w:pPr>
      <w:r>
        <w:t>Стороны подтверждают, что по состоянию на дату подписания настоящего Соглашения Покупателем перечислен аванс в счет предстоящей п</w:t>
      </w:r>
      <w:r w:rsidR="004E49DE">
        <w:t xml:space="preserve">оставки Товара на сумму </w:t>
      </w:r>
      <w:r>
        <w:t>120 000 (Сто двадцать тысяч) рублей</w:t>
      </w:r>
      <w:r w:rsidR="004E49DE">
        <w:t xml:space="preserve">, в том числе НДС 20%. </w:t>
      </w:r>
      <w:r>
        <w:t>НДС с указанного аванса исчислен Поставщиком по расчетной</w:t>
      </w:r>
      <w:r w:rsidR="004E49DE">
        <w:t xml:space="preserve"> ставке 20/120 в 2025 году. </w:t>
      </w:r>
      <w:r>
        <w:t xml:space="preserve">Отгрузка Товара в счет полученного аванса будет производиться в 2026 году по ценам, действующим на дату отгрузки, с </w:t>
      </w:r>
      <w:r w:rsidR="004E49DE">
        <w:t xml:space="preserve">применением ставки НДС 22%. </w:t>
      </w:r>
      <w:r>
        <w:t>В случае если стоимость Товара, отгружаемого в 2026 году, превышает сумму полученного аванса, Покупатель обязуется доплатить р</w:t>
      </w:r>
      <w:r w:rsidR="004E49DE">
        <w:t>азницу в течение 5 (пяти) рабочих дней</w:t>
      </w:r>
      <w:r>
        <w:t xml:space="preserve"> с даты о</w:t>
      </w:r>
      <w:bookmarkStart w:id="0" w:name="_GoBack"/>
      <w:bookmarkEnd w:id="0"/>
      <w:r>
        <w:t xml:space="preserve">тгрузки Товара. Указанная доплата считается окончательным расчетом </w:t>
      </w:r>
      <w:r w:rsidR="004E49DE">
        <w:t>и не является авансом за будущие поставки.</w:t>
      </w:r>
    </w:p>
    <w:p w:rsidR="004E49DE" w:rsidRDefault="004E49DE" w:rsidP="004E49DE">
      <w:pPr>
        <w:pStyle w:val="ds-markdown-paragraph"/>
        <w:numPr>
          <w:ilvl w:val="1"/>
          <w:numId w:val="2"/>
        </w:numPr>
        <w:tabs>
          <w:tab w:val="left" w:pos="426"/>
        </w:tabs>
        <w:spacing w:before="0" w:beforeAutospacing="0" w:after="0" w:afterAutospacing="0"/>
        <w:ind w:left="0" w:firstLine="0"/>
        <w:jc w:val="both"/>
      </w:pPr>
      <w:r>
        <w:t xml:space="preserve"> </w:t>
      </w:r>
      <w:r w:rsidR="0036676C">
        <w:t>Настоящее Соглашение вступает в силу с момент</w:t>
      </w:r>
      <w:r>
        <w:t>а его подписания Сторонами.</w:t>
      </w:r>
    </w:p>
    <w:p w:rsidR="004E49DE" w:rsidRDefault="004E49DE" w:rsidP="004E49DE">
      <w:pPr>
        <w:pStyle w:val="ds-markdown-paragraph"/>
        <w:numPr>
          <w:ilvl w:val="1"/>
          <w:numId w:val="2"/>
        </w:numPr>
        <w:tabs>
          <w:tab w:val="left" w:pos="426"/>
        </w:tabs>
        <w:spacing w:before="0" w:beforeAutospacing="0" w:after="0" w:afterAutospacing="0"/>
        <w:ind w:left="0" w:firstLine="0"/>
        <w:jc w:val="both"/>
      </w:pPr>
      <w:r>
        <w:t xml:space="preserve"> </w:t>
      </w:r>
      <w:r w:rsidR="0036676C">
        <w:t>Во всем ином, что не предусмотрено настоящим Соглашением, Стороны руководствуются условиями Договора поставки № 123/</w:t>
      </w:r>
      <w:r>
        <w:t>АБ от 25 августа 2025 года.</w:t>
      </w:r>
    </w:p>
    <w:p w:rsidR="0036676C" w:rsidRDefault="0036676C" w:rsidP="004E49DE">
      <w:pPr>
        <w:pStyle w:val="ds-markdown-paragraph"/>
        <w:numPr>
          <w:ilvl w:val="1"/>
          <w:numId w:val="2"/>
        </w:numPr>
        <w:tabs>
          <w:tab w:val="left" w:pos="426"/>
        </w:tabs>
        <w:spacing w:before="0" w:beforeAutospacing="0" w:after="0" w:afterAutospacing="0"/>
        <w:ind w:left="0" w:firstLine="0"/>
        <w:jc w:val="both"/>
      </w:pPr>
      <w:r>
        <w:t>Настоящее Соглашение составлено в двух экземплярах, имеющих одинаковую юридическую силу, по о</w:t>
      </w:r>
      <w:r w:rsidR="004E49DE">
        <w:t>дному для каждой из Сторон.</w:t>
      </w:r>
    </w:p>
    <w:p w:rsidR="00B44221" w:rsidRDefault="00B44221" w:rsidP="00534FD6">
      <w:pPr>
        <w:spacing w:after="0"/>
        <w:jc w:val="both"/>
        <w:rPr>
          <w:rFonts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6B4905" w:rsidTr="006B4905">
        <w:tc>
          <w:tcPr>
            <w:tcW w:w="4672" w:type="dxa"/>
          </w:tcPr>
          <w:p w:rsidR="006B4905" w:rsidRDefault="006B4905" w:rsidP="00534FD6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Поставщик: ООО «</w:t>
            </w:r>
            <w:proofErr w:type="spellStart"/>
            <w:r>
              <w:rPr>
                <w:rFonts w:cs="Times New Roman"/>
                <w:sz w:val="24"/>
                <w:szCs w:val="24"/>
              </w:rPr>
              <w:t>Закон.рф</w:t>
            </w:r>
            <w:proofErr w:type="spellEnd"/>
            <w:r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4672" w:type="dxa"/>
          </w:tcPr>
          <w:p w:rsidR="006B4905" w:rsidRDefault="006B4905" w:rsidP="00534FD6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Покупатель: ООО «Гамма»</w:t>
            </w:r>
          </w:p>
        </w:tc>
      </w:tr>
      <w:tr w:rsidR="006B4905" w:rsidTr="006B4905">
        <w:tc>
          <w:tcPr>
            <w:tcW w:w="4672" w:type="dxa"/>
          </w:tcPr>
          <w:p w:rsidR="006B4905" w:rsidRDefault="006B4905" w:rsidP="00534FD6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6B4905" w:rsidRDefault="006B4905" w:rsidP="00534FD6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Генеральный директор   </w:t>
            </w:r>
          </w:p>
          <w:p w:rsidR="006B4905" w:rsidRDefault="006B4905" w:rsidP="00534FD6">
            <w:pPr>
              <w:jc w:val="both"/>
              <w:rPr>
                <w:rFonts w:cs="Times New Roman"/>
                <w:sz w:val="24"/>
                <w:szCs w:val="24"/>
              </w:rPr>
            </w:pPr>
            <w:r w:rsidRPr="006B4905">
              <w:rPr>
                <w:rFonts w:cs="Times New Roman"/>
                <w:i/>
                <w:sz w:val="24"/>
                <w:szCs w:val="24"/>
                <w:u w:val="single"/>
              </w:rPr>
              <w:t xml:space="preserve">Законов </w:t>
            </w:r>
            <w:r>
              <w:rPr>
                <w:rFonts w:cs="Times New Roman"/>
                <w:sz w:val="24"/>
                <w:szCs w:val="24"/>
              </w:rPr>
              <w:t xml:space="preserve">  /З.З. Законов/</w:t>
            </w:r>
          </w:p>
          <w:p w:rsidR="006B4905" w:rsidRDefault="006B4905" w:rsidP="00534FD6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6B4905" w:rsidRDefault="006B4905" w:rsidP="00534FD6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МП</w:t>
            </w:r>
          </w:p>
        </w:tc>
        <w:tc>
          <w:tcPr>
            <w:tcW w:w="4672" w:type="dxa"/>
          </w:tcPr>
          <w:p w:rsidR="006B4905" w:rsidRDefault="006B4905" w:rsidP="00534FD6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6B4905" w:rsidRDefault="006B4905" w:rsidP="00534FD6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Генеральный директор</w:t>
            </w:r>
          </w:p>
          <w:p w:rsidR="006B4905" w:rsidRDefault="006B4905" w:rsidP="00534FD6">
            <w:pPr>
              <w:jc w:val="both"/>
              <w:rPr>
                <w:rFonts w:cs="Times New Roman"/>
                <w:sz w:val="24"/>
                <w:szCs w:val="24"/>
              </w:rPr>
            </w:pPr>
            <w:r w:rsidRPr="006B4905">
              <w:rPr>
                <w:rFonts w:cs="Times New Roman"/>
                <w:i/>
                <w:sz w:val="24"/>
                <w:szCs w:val="24"/>
                <w:u w:val="single"/>
              </w:rPr>
              <w:t>Петров</w:t>
            </w:r>
            <w:r>
              <w:rPr>
                <w:rFonts w:cs="Times New Roman"/>
                <w:sz w:val="24"/>
                <w:szCs w:val="24"/>
              </w:rPr>
              <w:t xml:space="preserve">    /П.П. Петров/</w:t>
            </w:r>
          </w:p>
          <w:p w:rsidR="006B4905" w:rsidRDefault="006B4905" w:rsidP="00534FD6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6B4905" w:rsidRDefault="006B4905" w:rsidP="00534FD6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 МП</w:t>
            </w:r>
          </w:p>
        </w:tc>
      </w:tr>
    </w:tbl>
    <w:p w:rsidR="006B4905" w:rsidRPr="00B44221" w:rsidRDefault="006B4905" w:rsidP="00534FD6">
      <w:pPr>
        <w:spacing w:after="0"/>
        <w:jc w:val="both"/>
        <w:rPr>
          <w:rFonts w:cs="Times New Roman"/>
          <w:sz w:val="24"/>
          <w:szCs w:val="24"/>
        </w:rPr>
      </w:pPr>
    </w:p>
    <w:p w:rsidR="00B44221" w:rsidRPr="00B44221" w:rsidRDefault="00B44221" w:rsidP="00534FD6">
      <w:pPr>
        <w:spacing w:after="0"/>
        <w:jc w:val="both"/>
        <w:rPr>
          <w:rFonts w:cs="Times New Roman"/>
          <w:sz w:val="24"/>
          <w:szCs w:val="24"/>
        </w:rPr>
      </w:pPr>
    </w:p>
    <w:p w:rsidR="00F12C76" w:rsidRPr="00B44221" w:rsidRDefault="00F12C76" w:rsidP="00534FD6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sectPr w:rsidR="00F12C76" w:rsidRPr="00B44221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35A9C"/>
    <w:multiLevelType w:val="multilevel"/>
    <w:tmpl w:val="C6543B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63EF098E"/>
    <w:multiLevelType w:val="hybridMultilevel"/>
    <w:tmpl w:val="E6BA1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221"/>
    <w:rsid w:val="0036676C"/>
    <w:rsid w:val="004E49DE"/>
    <w:rsid w:val="00534FD6"/>
    <w:rsid w:val="006B4905"/>
    <w:rsid w:val="006C0B77"/>
    <w:rsid w:val="008242FF"/>
    <w:rsid w:val="00870751"/>
    <w:rsid w:val="00922C48"/>
    <w:rsid w:val="00B44221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9A9B9"/>
  <w15:chartTrackingRefBased/>
  <w15:docId w15:val="{D79970E9-8482-45D7-BB80-2F8BBCF60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534FD6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6B4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7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351</Words>
  <Characters>2097</Characters>
  <Application>Microsoft Office Word</Application>
  <DocSecurity>0</DocSecurity>
  <Lines>63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2025-11-10T13:06:00Z</dcterms:created>
  <dcterms:modified xsi:type="dcterms:W3CDTF">2025-11-10T13:49:00Z</dcterms:modified>
</cp:coreProperties>
</file>