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CF6A" w14:textId="5B307EDB" w:rsidR="00474149" w:rsidRPr="00975167" w:rsidRDefault="00000000">
      <w:pPr>
        <w:pStyle w:val="ConsPlusNormal0"/>
        <w:spacing w:before="300"/>
        <w:jc w:val="center"/>
      </w:pPr>
      <w:r w:rsidRPr="00975167">
        <w:rPr>
          <w:b/>
        </w:rPr>
        <w:t>ДОГОВОР</w:t>
      </w:r>
    </w:p>
    <w:p w14:paraId="23B3CF21" w14:textId="77777777" w:rsidR="00474149" w:rsidRPr="00975167" w:rsidRDefault="00000000">
      <w:pPr>
        <w:pStyle w:val="ConsPlusNormal0"/>
        <w:jc w:val="center"/>
      </w:pPr>
      <w:r w:rsidRPr="00975167">
        <w:rPr>
          <w:b/>
        </w:rPr>
        <w:t>ОБ ОТЧУЖДЕНИИ ИСКЛЮЧИТЕЛЬНОГО ПРАВА N __</w:t>
      </w:r>
    </w:p>
    <w:p w14:paraId="441DF29D" w14:textId="77777777" w:rsidR="00474149" w:rsidRPr="00975167" w:rsidRDefault="00474149">
      <w:pPr>
        <w:pStyle w:val="ConsPlusNormal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975167" w:rsidRPr="00975167" w14:paraId="78FDC4B0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BF151C4" w14:textId="77777777" w:rsidR="00474149" w:rsidRPr="00975167" w:rsidRDefault="00000000">
            <w:pPr>
              <w:pStyle w:val="ConsPlusNormal0"/>
            </w:pPr>
            <w:r w:rsidRPr="00975167">
              <w:t>г. _____________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3DAB927" w14:textId="77777777" w:rsidR="00474149" w:rsidRPr="00975167" w:rsidRDefault="00000000">
            <w:pPr>
              <w:pStyle w:val="ConsPlusNormal0"/>
              <w:jc w:val="right"/>
            </w:pPr>
            <w:r w:rsidRPr="00975167">
              <w:t>"__" ________ ____ г.</w:t>
            </w:r>
          </w:p>
        </w:tc>
      </w:tr>
    </w:tbl>
    <w:p w14:paraId="3A6F84A1" w14:textId="77777777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t>______________, именуем___ в дальнейшем "Правообладатель", в лице __________, действующ___ на основании ____________, с одной стороны, и ______________, именуем__ в дальнейшем "Приобретатель", в лице ____________, действующ___ на основании ________, с другой стороны, именуемые вместе "Стороны", а по отдельности "Сторона", заключили настоящий договор (далее - Договор) о нижеследующем.</w:t>
      </w:r>
    </w:p>
    <w:p w14:paraId="633FF585" w14:textId="77777777" w:rsidR="00474149" w:rsidRPr="00975167" w:rsidRDefault="00474149">
      <w:pPr>
        <w:pStyle w:val="ConsPlusNormal0"/>
        <w:jc w:val="both"/>
      </w:pPr>
    </w:p>
    <w:p w14:paraId="27BAD1C6" w14:textId="77777777" w:rsidR="00474149" w:rsidRPr="00975167" w:rsidRDefault="00000000">
      <w:pPr>
        <w:pStyle w:val="ConsPlusNormal0"/>
        <w:jc w:val="center"/>
        <w:outlineLvl w:val="0"/>
      </w:pPr>
      <w:r w:rsidRPr="00975167">
        <w:t>1. ПРЕДМЕТ ДОГОВОРА. ОБЩИЕ ПОЛОЖЕНИЯ</w:t>
      </w:r>
    </w:p>
    <w:p w14:paraId="450E6655" w14:textId="77777777" w:rsidR="00474149" w:rsidRPr="00975167" w:rsidRDefault="00474149">
      <w:pPr>
        <w:pStyle w:val="ConsPlusNormal0"/>
        <w:jc w:val="both"/>
      </w:pPr>
    </w:p>
    <w:p w14:paraId="547896B5" w14:textId="3A4A3113" w:rsidR="00474149" w:rsidRPr="00975167" w:rsidRDefault="00000000">
      <w:pPr>
        <w:pStyle w:val="ConsPlusNormal0"/>
        <w:ind w:firstLine="540"/>
        <w:jc w:val="both"/>
      </w:pPr>
      <w:r w:rsidRPr="00975167">
        <w:t>1.1. Правообладатель обязуется передать Приобретателю в полном объеме исключительное право на ____________________ (далее - Объект интеллектуальной собственности, ОИС) в порядке, предусмотренном Договором, а Приобретатель обязуется уплатить Правообладателю обусловленное Договором вознаграждение.</w:t>
      </w:r>
    </w:p>
    <w:p w14:paraId="313A70B3" w14:textId="77777777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t>1.2. Правообладатель гарантирует, что является обладателем исключительного права на Объект интеллектуальной собственности.</w:t>
      </w:r>
    </w:p>
    <w:p w14:paraId="2A025FCA" w14:textId="77777777" w:rsidR="00474149" w:rsidRPr="00975167" w:rsidRDefault="00474149">
      <w:pPr>
        <w:pStyle w:val="ConsPlusNormal0"/>
        <w:jc w:val="both"/>
      </w:pPr>
    </w:p>
    <w:p w14:paraId="38219D47" w14:textId="48B54D16" w:rsidR="00474149" w:rsidRPr="00975167" w:rsidRDefault="00000000">
      <w:pPr>
        <w:pStyle w:val="ConsPlusNormal0"/>
        <w:ind w:firstLine="540"/>
        <w:jc w:val="both"/>
      </w:pPr>
      <w:r w:rsidRPr="00975167">
        <w:rPr>
          <w:i/>
        </w:rPr>
        <w:t>(положение включается в Договор, если ОИС и переход исключительного права на него подлежат государственной регистрации)</w:t>
      </w:r>
    </w:p>
    <w:p w14:paraId="7C9B7EE9" w14:textId="77777777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t xml:space="preserve">Принадлежность исключительного права на Объект интеллектуальной собственности Правообладателю удостоверяется ____________________ </w:t>
      </w:r>
      <w:r w:rsidRPr="00975167">
        <w:rPr>
          <w:i/>
        </w:rPr>
        <w:t>(указывается наименование правоустанавливающего документа)</w:t>
      </w:r>
      <w:r w:rsidRPr="00975167">
        <w:t xml:space="preserve"> N _____ от "___" __________ _____ г., срок действия _____, выдан ____________________.</w:t>
      </w:r>
    </w:p>
    <w:p w14:paraId="7460B3D7" w14:textId="77777777" w:rsidR="00474149" w:rsidRPr="00975167" w:rsidRDefault="00474149">
      <w:pPr>
        <w:pStyle w:val="ConsPlusNormal0"/>
        <w:jc w:val="both"/>
      </w:pPr>
    </w:p>
    <w:p w14:paraId="3CE04168" w14:textId="7F3D174E" w:rsidR="00474149" w:rsidRPr="00975167" w:rsidRDefault="00000000">
      <w:pPr>
        <w:pStyle w:val="ConsPlusNormal0"/>
        <w:ind w:firstLine="540"/>
        <w:jc w:val="both"/>
      </w:pPr>
      <w:r w:rsidRPr="00975167">
        <w:rPr>
          <w:i/>
        </w:rPr>
        <w:t>(положение включается в Договор, если ОИС и переход исключительного права на него не подлежат государственной регистрации или не зарегистрирован, когда такой Объект может быть зарегистрирован по желанию правообладателя)</w:t>
      </w:r>
    </w:p>
    <w:p w14:paraId="023A07D4" w14:textId="77777777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t xml:space="preserve">В целях идентификации Объекта интеллектуальной собственности </w:t>
      </w:r>
      <w:r w:rsidRPr="00975167">
        <w:rPr>
          <w:i/>
        </w:rPr>
        <w:t>(выбрать нужное)</w:t>
      </w:r>
    </w:p>
    <w:p w14:paraId="074B09B7" w14:textId="1BDB1D54" w:rsidR="00474149" w:rsidRPr="00975167" w:rsidRDefault="00000000">
      <w:pPr>
        <w:pStyle w:val="ConsPlusNormal0"/>
        <w:spacing w:before="240"/>
        <w:ind w:firstLine="540"/>
        <w:jc w:val="both"/>
      </w:pPr>
      <w:bookmarkStart w:id="0" w:name="P23"/>
      <w:bookmarkEnd w:id="0"/>
      <w:r w:rsidRPr="00975167">
        <w:rPr>
          <w:b/>
        </w:rPr>
        <w:t>- Правообладатель передает Приобретателю</w:t>
      </w:r>
      <w:r w:rsidRPr="00975167">
        <w:t xml:space="preserve"> _______ </w:t>
      </w:r>
      <w:r w:rsidRPr="00975167">
        <w:rPr>
          <w:b/>
        </w:rPr>
        <w:t>(</w:t>
      </w:r>
      <w:r w:rsidRPr="00975167">
        <w:t>_______</w:t>
      </w:r>
      <w:r w:rsidRPr="00975167">
        <w:rPr>
          <w:b/>
        </w:rPr>
        <w:t>) экземпляр(ов) ОИС:</w:t>
      </w:r>
      <w:r w:rsidRPr="00975167">
        <w:t xml:space="preserve"> ____________________ </w:t>
      </w:r>
      <w:r w:rsidRPr="00975167">
        <w:rPr>
          <w:b/>
        </w:rPr>
        <w:t>на материальном носителе в виде</w:t>
      </w:r>
      <w:r w:rsidRPr="00975167">
        <w:t xml:space="preserve"> _________________ </w:t>
      </w:r>
      <w:r w:rsidRPr="00975167">
        <w:rPr>
          <w:b/>
        </w:rPr>
        <w:t>по Акту приемки-передачи объекта интеллектуальной собственности на материальном носителе по форме, согласованной в Приложении N 1</w:t>
      </w:r>
      <w:r w:rsidRPr="00975167">
        <w:t xml:space="preserve"> </w:t>
      </w:r>
    </w:p>
    <w:p w14:paraId="64C05FB6" w14:textId="481C3E34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rPr>
          <w:b/>
        </w:rPr>
        <w:t>- приводятся характеристики ОИС:</w:t>
      </w:r>
      <w:r w:rsidRPr="00975167">
        <w:t xml:space="preserve"> ____________________ </w:t>
      </w:r>
    </w:p>
    <w:p w14:paraId="4324BCB9" w14:textId="77777777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t xml:space="preserve">1.3. Исключительное право на Объект интеллектуальной собственности </w:t>
      </w:r>
      <w:r w:rsidRPr="00975167">
        <w:rPr>
          <w:i/>
        </w:rPr>
        <w:t>(выбрать нужное)</w:t>
      </w:r>
    </w:p>
    <w:p w14:paraId="7368DA2C" w14:textId="77777777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rPr>
          <w:b/>
        </w:rPr>
        <w:t>- не обременено правами и притязаниями третьих лиц, вытекающими из лицензионных и иных договоров, а также не обременено каким-либо другим способом.</w:t>
      </w:r>
    </w:p>
    <w:p w14:paraId="1886C971" w14:textId="7E8B3837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rPr>
          <w:b/>
        </w:rPr>
        <w:t>- обременено правами третьих лиц, вытекающими из лицензионных договоров:</w:t>
      </w:r>
      <w:r w:rsidRPr="00975167">
        <w:t xml:space="preserve"> ___________________ </w:t>
      </w:r>
    </w:p>
    <w:p w14:paraId="05EAA67B" w14:textId="77777777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lastRenderedPageBreak/>
        <w:t>1.4. Договор вступает в силу с момента его подписания Сторонами.</w:t>
      </w:r>
    </w:p>
    <w:p w14:paraId="16017987" w14:textId="77777777" w:rsidR="00474149" w:rsidRPr="00975167" w:rsidRDefault="00000000">
      <w:pPr>
        <w:pStyle w:val="ConsPlusNormal0"/>
        <w:spacing w:before="240"/>
        <w:ind w:firstLine="540"/>
        <w:jc w:val="both"/>
      </w:pPr>
      <w:bookmarkStart w:id="1" w:name="P29"/>
      <w:bookmarkEnd w:id="1"/>
      <w:r w:rsidRPr="00975167">
        <w:t xml:space="preserve">1.5. Исключительное право на Объект интеллектуальной собственности переходит от Правообладателя к Приобретателю в момент </w:t>
      </w:r>
      <w:r w:rsidRPr="00975167">
        <w:rPr>
          <w:i/>
        </w:rPr>
        <w:t>(выбрать нужное)</w:t>
      </w:r>
    </w:p>
    <w:p w14:paraId="519FF666" w14:textId="30A7B092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rPr>
          <w:b/>
        </w:rPr>
        <w:t>- государственной регистрации перехода исключительного права</w:t>
      </w:r>
      <w:r w:rsidR="00975167" w:rsidRPr="00975167">
        <w:t xml:space="preserve">. </w:t>
      </w:r>
      <w:r w:rsidRPr="00975167">
        <w:rPr>
          <w:b/>
        </w:rPr>
        <w:t>При этом обязанность по сбору и подаче документов для осуществления государственной регистрации отчуждения исключительного права и расходы, связанные с такой регистрацией</w:t>
      </w:r>
      <w:r w:rsidRPr="00975167">
        <w:t xml:space="preserve"> </w:t>
      </w:r>
      <w:r w:rsidRPr="00975167">
        <w:rPr>
          <w:i/>
        </w:rPr>
        <w:t>(выбрать нужное),</w:t>
      </w:r>
    </w:p>
    <w:p w14:paraId="00BC9667" w14:textId="77777777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t xml:space="preserve">- </w:t>
      </w:r>
      <w:r w:rsidRPr="00975167">
        <w:rPr>
          <w:b/>
        </w:rPr>
        <w:t>несет Правообладатель</w:t>
      </w:r>
      <w:r w:rsidRPr="00975167">
        <w:t>.</w:t>
      </w:r>
    </w:p>
    <w:p w14:paraId="5DE29DBF" w14:textId="77777777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t xml:space="preserve">- </w:t>
      </w:r>
      <w:r w:rsidRPr="00975167">
        <w:rPr>
          <w:b/>
        </w:rPr>
        <w:t>несет Приобретатель</w:t>
      </w:r>
      <w:r w:rsidRPr="00975167">
        <w:t>.</w:t>
      </w:r>
    </w:p>
    <w:p w14:paraId="59CA884B" w14:textId="77777777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t xml:space="preserve">- </w:t>
      </w:r>
      <w:r w:rsidRPr="00975167">
        <w:rPr>
          <w:b/>
        </w:rPr>
        <w:t>распределяются между Сторонами следующим образом</w:t>
      </w:r>
      <w:r w:rsidRPr="00975167">
        <w:t>: __________.</w:t>
      </w:r>
    </w:p>
    <w:p w14:paraId="49DB9DBB" w14:textId="77777777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rPr>
          <w:b/>
        </w:rPr>
        <w:t>Документы, необходимые для государственной регистрации отчуждения исключительного права, должны быть поданы в Федеральную службу по интеллектуальной собственности (далее - Роспатент) в срок не позднее "</w:t>
      </w:r>
      <w:r w:rsidRPr="00975167">
        <w:t>___</w:t>
      </w:r>
      <w:r w:rsidRPr="00975167">
        <w:rPr>
          <w:b/>
        </w:rPr>
        <w:t>"</w:t>
      </w:r>
      <w:r w:rsidRPr="00975167">
        <w:t xml:space="preserve"> __________ _____ </w:t>
      </w:r>
      <w:r w:rsidRPr="00975167">
        <w:rPr>
          <w:b/>
        </w:rPr>
        <w:t>г.</w:t>
      </w:r>
    </w:p>
    <w:p w14:paraId="093EEBC6" w14:textId="144D7C27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rPr>
          <w:b/>
        </w:rPr>
        <w:t>- подписания Сторонами Договора</w:t>
      </w:r>
      <w:r w:rsidRPr="00975167">
        <w:t>.</w:t>
      </w:r>
    </w:p>
    <w:p w14:paraId="4DE7C06E" w14:textId="5E4A7F8E" w:rsidR="00474149" w:rsidRPr="00975167" w:rsidRDefault="00000000">
      <w:pPr>
        <w:pStyle w:val="ConsPlusNormal0"/>
        <w:spacing w:before="240"/>
        <w:ind w:firstLine="540"/>
        <w:jc w:val="both"/>
      </w:pPr>
      <w:bookmarkStart w:id="2" w:name="P36"/>
      <w:bookmarkEnd w:id="2"/>
      <w:r w:rsidRPr="00975167">
        <w:t>1.6. Правообладатель в срок не позднее _____ (_______________) рабочих дней с даты перехода исключительного права на Объект интеллектуальной собственности к Приобретателю обязуется передать ему следующую документацию: __________</w:t>
      </w:r>
      <w:r w:rsidRPr="00975167">
        <w:rPr>
          <w:i/>
        </w:rPr>
        <w:t>.</w:t>
      </w:r>
    </w:p>
    <w:p w14:paraId="4ECE09F6" w14:textId="77777777" w:rsidR="00474149" w:rsidRPr="00975167" w:rsidRDefault="00474149">
      <w:pPr>
        <w:pStyle w:val="ConsPlusNormal0"/>
        <w:jc w:val="both"/>
      </w:pPr>
    </w:p>
    <w:p w14:paraId="5160FF94" w14:textId="77777777" w:rsidR="00474149" w:rsidRPr="00975167" w:rsidRDefault="00000000">
      <w:pPr>
        <w:pStyle w:val="ConsPlusNormal0"/>
        <w:jc w:val="center"/>
        <w:outlineLvl w:val="0"/>
      </w:pPr>
      <w:r w:rsidRPr="00975167">
        <w:t>2. РАЗМЕР, СРОКИ И ПОРЯДОК УПЛАТЫ ВОЗНАГРАЖДЕНИЯ</w:t>
      </w:r>
    </w:p>
    <w:p w14:paraId="1139A91C" w14:textId="77777777" w:rsidR="00474149" w:rsidRPr="00975167" w:rsidRDefault="00474149">
      <w:pPr>
        <w:pStyle w:val="ConsPlusNormal0"/>
        <w:jc w:val="both"/>
      </w:pPr>
    </w:p>
    <w:p w14:paraId="6C195091" w14:textId="77777777" w:rsidR="00474149" w:rsidRPr="00975167" w:rsidRDefault="00000000">
      <w:pPr>
        <w:pStyle w:val="ConsPlusNormal0"/>
        <w:ind w:firstLine="540"/>
        <w:jc w:val="both"/>
      </w:pPr>
      <w:bookmarkStart w:id="3" w:name="P40"/>
      <w:bookmarkEnd w:id="3"/>
      <w:r w:rsidRPr="00975167">
        <w:t xml:space="preserve">2.1. Сумма вознаграждения за приобретение исключительного права на объект интеллектуальной собственности составляет _____ (__________) руб. </w:t>
      </w:r>
      <w:r w:rsidRPr="00975167">
        <w:rPr>
          <w:i/>
        </w:rPr>
        <w:t>(выбрать нужное),</w:t>
      </w:r>
    </w:p>
    <w:p w14:paraId="2234A9C3" w14:textId="77777777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t>- в том числе НДС _____ (__________) руб.</w:t>
      </w:r>
    </w:p>
    <w:p w14:paraId="596164A5" w14:textId="7B2AF60D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t>- НДС не облагается &lt;*&gt;.</w:t>
      </w:r>
    </w:p>
    <w:p w14:paraId="085F00BC" w14:textId="77777777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t>--------------------------------</w:t>
      </w:r>
    </w:p>
    <w:p w14:paraId="3FABEA43" w14:textId="76E7E135" w:rsidR="00474149" w:rsidRPr="00975167" w:rsidRDefault="00000000">
      <w:pPr>
        <w:pStyle w:val="ConsPlusNormal0"/>
        <w:spacing w:before="240"/>
        <w:ind w:firstLine="540"/>
        <w:jc w:val="both"/>
      </w:pPr>
      <w:bookmarkStart w:id="4" w:name="P44"/>
      <w:bookmarkEnd w:id="4"/>
      <w:r w:rsidRPr="00975167">
        <w:t>&lt;*&gt; От обложения НДС освобождается передача исключительных прав на объекты интеллектуальной собственности, перечисленные в пп. 26, 26.1 п. 2 ст. 149 НК РФ.</w:t>
      </w:r>
    </w:p>
    <w:p w14:paraId="4146EE7F" w14:textId="77777777" w:rsidR="00474149" w:rsidRPr="00975167" w:rsidRDefault="00474149">
      <w:pPr>
        <w:pStyle w:val="ConsPlusNormal0"/>
        <w:jc w:val="both"/>
      </w:pPr>
    </w:p>
    <w:p w14:paraId="59385607" w14:textId="53CEB70F" w:rsidR="00474149" w:rsidRPr="00975167" w:rsidRDefault="00000000">
      <w:pPr>
        <w:pStyle w:val="ConsPlusNormal0"/>
        <w:ind w:firstLine="540"/>
        <w:jc w:val="both"/>
      </w:pPr>
      <w:bookmarkStart w:id="5" w:name="P46"/>
      <w:bookmarkEnd w:id="5"/>
      <w:r w:rsidRPr="00975167">
        <w:t xml:space="preserve">2.2. Вознаграждение за приобретение исключительного права на объект интеллектуальной собственности уплачивается в следующем порядке </w:t>
      </w:r>
      <w:r w:rsidRPr="00975167">
        <w:rPr>
          <w:i/>
        </w:rPr>
        <w:t>(выбрать нужное):</w:t>
      </w:r>
    </w:p>
    <w:p w14:paraId="614926DA" w14:textId="45C48D80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rPr>
          <w:b/>
        </w:rPr>
        <w:t>- единовременно, не позднее чем за</w:t>
      </w:r>
      <w:r w:rsidRPr="00975167">
        <w:t xml:space="preserve"> _____ (____________) рабочих </w:t>
      </w:r>
      <w:r w:rsidRPr="00975167">
        <w:rPr>
          <w:i/>
        </w:rPr>
        <w:t>(дня/дней)</w:t>
      </w:r>
      <w:r w:rsidRPr="00975167">
        <w:t xml:space="preserve"> </w:t>
      </w:r>
      <w:r w:rsidRPr="00975167">
        <w:rPr>
          <w:b/>
        </w:rPr>
        <w:t>до истечения срока, установленного п. 1.5 Договора для подачи документов на государственную регистрацию отчуждения исключительного права.</w:t>
      </w:r>
    </w:p>
    <w:p w14:paraId="4E647101" w14:textId="77777777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rPr>
          <w:b/>
        </w:rPr>
        <w:t>- единовременно, не позднее</w:t>
      </w:r>
      <w:r w:rsidRPr="00975167">
        <w:t xml:space="preserve"> _____ (__________) рабочих </w:t>
      </w:r>
      <w:r w:rsidRPr="00975167">
        <w:rPr>
          <w:b/>
        </w:rPr>
        <w:t>дней после даты государственной регистрации отчуждения исключительного права.</w:t>
      </w:r>
    </w:p>
    <w:p w14:paraId="7E501E35" w14:textId="7E51F277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rPr>
          <w:b/>
        </w:rPr>
        <w:t>- часть вознаграждения в размере</w:t>
      </w:r>
      <w:r w:rsidRPr="00975167">
        <w:t xml:space="preserve"> _____ </w:t>
      </w:r>
      <w:r w:rsidRPr="00975167">
        <w:rPr>
          <w:b/>
        </w:rPr>
        <w:t>(</w:t>
      </w:r>
      <w:r w:rsidRPr="00975167">
        <w:t>__________</w:t>
      </w:r>
      <w:r w:rsidRPr="00975167">
        <w:rPr>
          <w:b/>
        </w:rPr>
        <w:t>) руб., в том числе НДС</w:t>
      </w:r>
      <w:r w:rsidRPr="00975167">
        <w:t xml:space="preserve"> </w:t>
      </w:r>
      <w:r w:rsidRPr="00975167">
        <w:rPr>
          <w:i/>
        </w:rPr>
        <w:t>(или: НДС не облагается &lt;*&gt;),</w:t>
      </w:r>
      <w:r w:rsidRPr="00975167">
        <w:t xml:space="preserve"> - </w:t>
      </w:r>
      <w:r w:rsidRPr="00975167">
        <w:rPr>
          <w:b/>
        </w:rPr>
        <w:t>не позднее чем за</w:t>
      </w:r>
      <w:r w:rsidRPr="00975167">
        <w:t xml:space="preserve"> _____ (_________) рабочих дней </w:t>
      </w:r>
      <w:r w:rsidRPr="00975167">
        <w:rPr>
          <w:b/>
        </w:rPr>
        <w:t xml:space="preserve">до истечения срока, установленного п. 1.5 Договора для подачи документов на государственную регистрацию </w:t>
      </w:r>
      <w:r w:rsidRPr="00975167">
        <w:rPr>
          <w:b/>
        </w:rPr>
        <w:lastRenderedPageBreak/>
        <w:t>отчуждения исключительного права, оставшаяся часть вознаграждения в размере</w:t>
      </w:r>
      <w:r w:rsidRPr="00975167">
        <w:t xml:space="preserve"> _____ </w:t>
      </w:r>
      <w:r w:rsidRPr="00975167">
        <w:rPr>
          <w:b/>
        </w:rPr>
        <w:t>(</w:t>
      </w:r>
      <w:r w:rsidRPr="00975167">
        <w:t>__________</w:t>
      </w:r>
      <w:r w:rsidRPr="00975167">
        <w:rPr>
          <w:b/>
        </w:rPr>
        <w:t>) руб., в том числе НДС</w:t>
      </w:r>
      <w:r w:rsidRPr="00975167">
        <w:t xml:space="preserve"> </w:t>
      </w:r>
      <w:r w:rsidRPr="00975167">
        <w:rPr>
          <w:i/>
        </w:rPr>
        <w:t>(или: НДС не облагается &lt;*&gt;), -</w:t>
      </w:r>
      <w:r w:rsidRPr="00975167">
        <w:t xml:space="preserve"> </w:t>
      </w:r>
      <w:r w:rsidRPr="00975167">
        <w:rPr>
          <w:b/>
        </w:rPr>
        <w:t>не позднее</w:t>
      </w:r>
      <w:r w:rsidRPr="00975167">
        <w:t xml:space="preserve"> _____ (__________) рабочих </w:t>
      </w:r>
      <w:r w:rsidRPr="00975167">
        <w:rPr>
          <w:b/>
        </w:rPr>
        <w:t>дней после даты государственной регистрации отчуждения исключительного права.</w:t>
      </w:r>
    </w:p>
    <w:p w14:paraId="62A3D834" w14:textId="77777777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t>2.3. Проценты на сумму оплаты по Договору не начисляются и не уплачиваются.</w:t>
      </w:r>
    </w:p>
    <w:p w14:paraId="42AA33F5" w14:textId="77777777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t>2.4. Все расчеты по Договору производятся в безналичном порядке путем перечисления денежных средств на расчетный счет Правообладателя, указанный в ст. 8 Договора.</w:t>
      </w:r>
    </w:p>
    <w:p w14:paraId="16981B84" w14:textId="77777777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t xml:space="preserve">2.5. Обязательства Приобретателя по оплате считаются исполненными на дату зачисления денежных средств на корреспондентский счет банка Правообладателя </w:t>
      </w:r>
      <w:r w:rsidRPr="00975167">
        <w:rPr>
          <w:i/>
        </w:rPr>
        <w:t>(возможно установление иной даты признания обязательств по оплате исполненными)</w:t>
      </w:r>
      <w:r w:rsidRPr="00975167">
        <w:t>.</w:t>
      </w:r>
    </w:p>
    <w:p w14:paraId="646464CD" w14:textId="77777777" w:rsidR="00474149" w:rsidRPr="00975167" w:rsidRDefault="00474149">
      <w:pPr>
        <w:pStyle w:val="ConsPlusNormal0"/>
        <w:jc w:val="both"/>
      </w:pPr>
    </w:p>
    <w:p w14:paraId="7A7C021B" w14:textId="77777777" w:rsidR="00474149" w:rsidRPr="00975167" w:rsidRDefault="00000000">
      <w:pPr>
        <w:pStyle w:val="ConsPlusNormal0"/>
        <w:jc w:val="center"/>
        <w:outlineLvl w:val="0"/>
      </w:pPr>
      <w:r w:rsidRPr="00975167">
        <w:t>3. ОТВЕТСТВЕННОСТЬ СТОРОН</w:t>
      </w:r>
    </w:p>
    <w:p w14:paraId="0269CCC2" w14:textId="77777777" w:rsidR="00474149" w:rsidRPr="00975167" w:rsidRDefault="00474149">
      <w:pPr>
        <w:pStyle w:val="ConsPlusNormal0"/>
        <w:jc w:val="both"/>
      </w:pPr>
    </w:p>
    <w:p w14:paraId="2FE0E733" w14:textId="6861A9FE" w:rsidR="00474149" w:rsidRPr="00975167" w:rsidRDefault="00000000">
      <w:pPr>
        <w:pStyle w:val="ConsPlusNormal0"/>
        <w:ind w:firstLine="540"/>
        <w:jc w:val="both"/>
      </w:pPr>
      <w:r w:rsidRPr="00975167">
        <w:t>3.1. За нарушение сроков оплаты (п. 2.2 Договора) Правообладатель вправе требовать с Приобретателя уплаты неустойки (пеней) в размере _____ (_____________) процентов от неуплаченной суммы за каждый день просрочки.</w:t>
      </w:r>
    </w:p>
    <w:p w14:paraId="62125643" w14:textId="575C06E1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t>3.2. За нарушение сроков передачи документации (п. 1.6 Договора) Приобретатель вправе требовать с Правообладателя уплаты неустойки (пеней) в размере _____ (__________) руб. за каждый день просрочки.</w:t>
      </w:r>
    </w:p>
    <w:p w14:paraId="748424CC" w14:textId="77777777" w:rsidR="00474149" w:rsidRPr="00975167" w:rsidRDefault="00474149">
      <w:pPr>
        <w:pStyle w:val="ConsPlusNormal0"/>
        <w:jc w:val="both"/>
      </w:pPr>
    </w:p>
    <w:p w14:paraId="0C84ABDC" w14:textId="6B37BC6B" w:rsidR="00474149" w:rsidRPr="00975167" w:rsidRDefault="00000000">
      <w:pPr>
        <w:pStyle w:val="ConsPlusNormal0"/>
        <w:ind w:firstLine="540"/>
        <w:jc w:val="both"/>
      </w:pPr>
      <w:r w:rsidRPr="00975167">
        <w:rPr>
          <w:i/>
        </w:rPr>
        <w:t>(п. 3.3 включается в Договор, если отчуждение исключительного права подлежит государственной регистрации/в противном случае последующую нумерацию следует изменить)</w:t>
      </w:r>
    </w:p>
    <w:p w14:paraId="58C1D33D" w14:textId="561A1A3A" w:rsidR="00474149" w:rsidRPr="00975167" w:rsidRDefault="00000000">
      <w:pPr>
        <w:pStyle w:val="ConsPlusNormal0"/>
        <w:spacing w:before="240"/>
        <w:ind w:firstLine="540"/>
        <w:jc w:val="both"/>
      </w:pPr>
      <w:bookmarkStart w:id="6" w:name="P60"/>
      <w:bookmarkEnd w:id="6"/>
      <w:r w:rsidRPr="00975167">
        <w:t xml:space="preserve">3.3. За уклонение от государственной регистрации отчуждения исключительного права добросовестная Сторона вправе требовать со Стороны, допустившей такое нарушение, уплаты неустойки (пеней) в размере __________(____________) </w:t>
      </w:r>
      <w:r w:rsidRPr="00975167">
        <w:rPr>
          <w:i/>
        </w:rPr>
        <w:t>(указать твердую денежную сумму или процент от суммы, предусмотренной п. 2.1 Договора)</w:t>
      </w:r>
      <w:r w:rsidRPr="00975167">
        <w:t xml:space="preserve"> за каждый день просрочки начиная со дня истечения срока, установленного п. 1.5 Договора для подачи документов на государственную регистрацию отчуждения исключительного права.</w:t>
      </w:r>
    </w:p>
    <w:p w14:paraId="1ED1AD78" w14:textId="187F69CE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t>3.4. Во всех других случаях неисполнения обязательств по Договору Стороны несут ответственность в соответствии с законодательством РФ, включая, но не ограничиваясь ответственностью, предусмотренной п. 5 ст. 1234 ГК РФ.</w:t>
      </w:r>
    </w:p>
    <w:p w14:paraId="6CF8940E" w14:textId="77777777" w:rsidR="00474149" w:rsidRPr="00975167" w:rsidRDefault="00474149">
      <w:pPr>
        <w:pStyle w:val="ConsPlusNormal0"/>
        <w:jc w:val="both"/>
      </w:pPr>
    </w:p>
    <w:p w14:paraId="1754D786" w14:textId="77777777" w:rsidR="00474149" w:rsidRPr="00975167" w:rsidRDefault="00000000">
      <w:pPr>
        <w:pStyle w:val="ConsPlusNormal0"/>
        <w:jc w:val="center"/>
        <w:outlineLvl w:val="0"/>
      </w:pPr>
      <w:r w:rsidRPr="00975167">
        <w:t>4. ОБСТОЯТЕЛЬСТВА НЕПРЕОДОЛИМОЙ СИЛЫ (ФОРС-МАЖОР)</w:t>
      </w:r>
    </w:p>
    <w:p w14:paraId="2CDCDBAA" w14:textId="77777777" w:rsidR="00474149" w:rsidRPr="00975167" w:rsidRDefault="00474149">
      <w:pPr>
        <w:pStyle w:val="ConsPlusNormal0"/>
        <w:jc w:val="both"/>
      </w:pPr>
    </w:p>
    <w:p w14:paraId="2FE3D423" w14:textId="77777777" w:rsidR="00474149" w:rsidRPr="00975167" w:rsidRDefault="00000000">
      <w:pPr>
        <w:pStyle w:val="ConsPlusNormal0"/>
        <w:ind w:firstLine="540"/>
        <w:jc w:val="both"/>
      </w:pPr>
      <w:r w:rsidRPr="00975167">
        <w:t xml:space="preserve">4.1.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_________________________ </w:t>
      </w:r>
      <w:r w:rsidRPr="00975167">
        <w:rPr>
          <w:i/>
        </w:rPr>
        <w:t>(запретительные действия органов власти, гражданские волнения, эпидемии, блокада, эмбарго, землетрясения, наводнения, пожары или другие стихийные бедствия).</w:t>
      </w:r>
    </w:p>
    <w:p w14:paraId="524E1237" w14:textId="77777777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t>4.2. В случае наступления этих обстоятельств Сторона обязана в течение _____(_________) рабочих дней уведомить об этом другую Сторону.</w:t>
      </w:r>
    </w:p>
    <w:p w14:paraId="181D971C" w14:textId="77777777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t xml:space="preserve">4.3. Документ, выданный _________________________ </w:t>
      </w:r>
      <w:r w:rsidRPr="00975167">
        <w:rPr>
          <w:i/>
        </w:rPr>
        <w:t xml:space="preserve">(уполномоченным государственным </w:t>
      </w:r>
      <w:r w:rsidRPr="00975167">
        <w:rPr>
          <w:i/>
        </w:rPr>
        <w:lastRenderedPageBreak/>
        <w:t>органом и т.д.)</w:t>
      </w:r>
      <w:r w:rsidRPr="00975167">
        <w:t>, является достаточным подтверждением наличия и продолжительности действия обстоятельств непреодолимой силы.</w:t>
      </w:r>
    </w:p>
    <w:p w14:paraId="423AB974" w14:textId="77777777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t>4.4. Если обстоятельства непреодолимой силы продолжают действовать более _____, то каждая Сторона вправе отказаться от Договора в одностороннем порядке.</w:t>
      </w:r>
    </w:p>
    <w:p w14:paraId="61E97E64" w14:textId="77777777" w:rsidR="00474149" w:rsidRPr="00975167" w:rsidRDefault="00474149">
      <w:pPr>
        <w:pStyle w:val="ConsPlusNormal0"/>
        <w:jc w:val="both"/>
      </w:pPr>
    </w:p>
    <w:p w14:paraId="55A2A7B5" w14:textId="77777777" w:rsidR="00474149" w:rsidRPr="00975167" w:rsidRDefault="00000000">
      <w:pPr>
        <w:pStyle w:val="ConsPlusNormal0"/>
        <w:jc w:val="center"/>
        <w:outlineLvl w:val="0"/>
      </w:pPr>
      <w:r w:rsidRPr="00975167">
        <w:t>5. ИЗМЕНЕНИЕ И РАСТОРЖЕНИЕ ДОГОВОРА</w:t>
      </w:r>
    </w:p>
    <w:p w14:paraId="5C089B60" w14:textId="77777777" w:rsidR="00474149" w:rsidRPr="00975167" w:rsidRDefault="00474149">
      <w:pPr>
        <w:pStyle w:val="ConsPlusNormal0"/>
        <w:jc w:val="both"/>
      </w:pPr>
    </w:p>
    <w:p w14:paraId="513D9CCC" w14:textId="77777777" w:rsidR="00474149" w:rsidRPr="00975167" w:rsidRDefault="00000000">
      <w:pPr>
        <w:pStyle w:val="ConsPlusNormal0"/>
        <w:ind w:firstLine="540"/>
        <w:jc w:val="both"/>
      </w:pPr>
      <w:r w:rsidRPr="00975167">
        <w:t>5.1.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43B51FAB" w14:textId="77777777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t>5.2. Договор может быть расторгнут по соглашению Сторон либо по требованию одной из Сторон по основаниям и в порядке, предусмотренном законодательством РФ и Договором.</w:t>
      </w:r>
    </w:p>
    <w:p w14:paraId="168CA9A2" w14:textId="4D612629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t>5.3. В случае расторжения Договора по любому основанию Стороны вправе не возвращать друг другу все исполненное по нему до момента его расторжения, если иное не предусмотрено законодательством (п. 4 ст. 453 ГК РФ).</w:t>
      </w:r>
    </w:p>
    <w:p w14:paraId="2D545C68" w14:textId="77777777" w:rsidR="00474149" w:rsidRPr="00975167" w:rsidRDefault="00474149">
      <w:pPr>
        <w:pStyle w:val="ConsPlusNormal0"/>
        <w:jc w:val="both"/>
      </w:pPr>
    </w:p>
    <w:p w14:paraId="1869D03C" w14:textId="77777777" w:rsidR="00474149" w:rsidRPr="00975167" w:rsidRDefault="00000000">
      <w:pPr>
        <w:pStyle w:val="ConsPlusNormal0"/>
        <w:jc w:val="center"/>
        <w:outlineLvl w:val="0"/>
      </w:pPr>
      <w:r w:rsidRPr="00975167">
        <w:t>6. РАЗРЕШЕНИЕ СПОРОВ</w:t>
      </w:r>
    </w:p>
    <w:p w14:paraId="2E664818" w14:textId="77777777" w:rsidR="00474149" w:rsidRPr="00975167" w:rsidRDefault="00474149">
      <w:pPr>
        <w:pStyle w:val="ConsPlusNormal0"/>
        <w:jc w:val="both"/>
      </w:pPr>
    </w:p>
    <w:p w14:paraId="24E88056" w14:textId="77777777" w:rsidR="00474149" w:rsidRPr="00975167" w:rsidRDefault="00000000">
      <w:pPr>
        <w:pStyle w:val="ConsPlusNormal0"/>
        <w:ind w:firstLine="540"/>
        <w:jc w:val="both"/>
      </w:pPr>
      <w:r w:rsidRPr="00975167">
        <w:t>6.1.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14:paraId="06901EE4" w14:textId="77777777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t>6.2. В случае недостижения соглашения в ходе переговоров заинтересованная Сторона направляет другой Стороне претензию в письменной форме, подписанную уполномоченным лицом.</w:t>
      </w:r>
    </w:p>
    <w:p w14:paraId="61FDB46B" w14:textId="77777777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t>Претензия направляется любым из следующих способов:</w:t>
      </w:r>
    </w:p>
    <w:p w14:paraId="5CFF516C" w14:textId="77777777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t>- заказным письмом с уведомлением о вручении;</w:t>
      </w:r>
    </w:p>
    <w:p w14:paraId="49E3934C" w14:textId="77777777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t>- курьерской доставкой. В этом случае факт получения претензии должен подтверждаться распиской Стороны в ее получении. Расписка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14:paraId="3A969623" w14:textId="77777777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t>Претензия влечет гражданско-правовые последствия для Стороны, которой она направлена (далее - адресат), с момента доставки претензии указанной Стороне или ее представителю. Такие последствия возникают и в случае, когда претензия не была вручена адресату по зависящим от него обстоятельствам.</w:t>
      </w:r>
    </w:p>
    <w:p w14:paraId="3E0A9A27" w14:textId="77777777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t>Претензия считается доставленной, если она:</w:t>
      </w:r>
    </w:p>
    <w:p w14:paraId="37C8910D" w14:textId="77777777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t>- поступила адресату, но по обстоятельствам, зависящим от него, не была вручена или адресат не ознакомился с ней;</w:t>
      </w:r>
    </w:p>
    <w:p w14:paraId="2471731F" w14:textId="77777777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t>- доставлена по адресу, указанному в ЕГРЮЛ или названному самим адресатом, даже если он не находится по этому адресу.</w:t>
      </w:r>
    </w:p>
    <w:p w14:paraId="2F5A261C" w14:textId="77777777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t xml:space="preserve">6.3. К претензии должны прилагаться документы, обосновывающие предъявленные заинтересованной Стороной требования (в случае их отсутствия у другой Стороны), и документы, </w:t>
      </w:r>
      <w:r w:rsidRPr="00975167">
        <w:lastRenderedPageBreak/>
        <w:t>подтверждающие полномочия лица, подписавшего претензию. Указанные документы представляются в форме надлежащим образом заверенных копий.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3074BC57" w14:textId="77777777" w:rsidR="00474149" w:rsidRPr="00975167" w:rsidRDefault="00000000">
      <w:pPr>
        <w:pStyle w:val="ConsPlusNormal0"/>
        <w:spacing w:before="240"/>
        <w:ind w:firstLine="540"/>
        <w:jc w:val="both"/>
      </w:pPr>
      <w:bookmarkStart w:id="7" w:name="P88"/>
      <w:bookmarkEnd w:id="7"/>
      <w:r w:rsidRPr="00975167">
        <w:t>6.4.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___ (_____) рабочих дней со дня получения претензии.</w:t>
      </w:r>
    </w:p>
    <w:p w14:paraId="096A29FA" w14:textId="78E687E3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t>6.5. В случае неурегулирования споров в претензионном порядке, а также в случае неполучения ответа на претензию в течение срока, указанного в п. 6.4 Договора, спор передается в арбитражный суд по месту нахождения ответчика в соответствии с законодательством РФ.</w:t>
      </w:r>
    </w:p>
    <w:p w14:paraId="48D92387" w14:textId="77777777" w:rsidR="00474149" w:rsidRPr="00975167" w:rsidRDefault="00474149">
      <w:pPr>
        <w:pStyle w:val="ConsPlusNormal0"/>
        <w:jc w:val="both"/>
      </w:pPr>
    </w:p>
    <w:p w14:paraId="4D34C55D" w14:textId="77777777" w:rsidR="00474149" w:rsidRPr="00975167" w:rsidRDefault="00000000">
      <w:pPr>
        <w:pStyle w:val="ConsPlusNormal0"/>
        <w:jc w:val="center"/>
        <w:outlineLvl w:val="0"/>
      </w:pPr>
      <w:r w:rsidRPr="00975167">
        <w:t>7. ЗАКЛЮЧИТЕЛЬНЫЕ ПОЛОЖЕНИЯ</w:t>
      </w:r>
    </w:p>
    <w:p w14:paraId="7C845A05" w14:textId="77777777" w:rsidR="00474149" w:rsidRPr="00975167" w:rsidRDefault="00474149">
      <w:pPr>
        <w:pStyle w:val="ConsPlusNormal0"/>
        <w:jc w:val="both"/>
      </w:pPr>
    </w:p>
    <w:p w14:paraId="7C7E7ED4" w14:textId="77777777" w:rsidR="00474149" w:rsidRPr="00975167" w:rsidRDefault="00000000">
      <w:pPr>
        <w:pStyle w:val="ConsPlusNormal0"/>
        <w:ind w:firstLine="540"/>
        <w:jc w:val="both"/>
      </w:pPr>
      <w:r w:rsidRPr="00975167">
        <w:t>7.1. Если иное не предусмотрено Договором, уведомления и иные юридически значимые сообщения могут направляться Сторонами факсом,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 w14:paraId="1BD48587" w14:textId="77777777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t xml:space="preserve">7.2. Договор составлен </w:t>
      </w:r>
      <w:r w:rsidRPr="00975167">
        <w:rPr>
          <w:i/>
        </w:rPr>
        <w:t>(выбрать нужное)</w:t>
      </w:r>
    </w:p>
    <w:p w14:paraId="43133EEB" w14:textId="77777777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t>- в двух экземплярах, по одному для каждой из Сторон.</w:t>
      </w:r>
    </w:p>
    <w:p w14:paraId="5461A406" w14:textId="77777777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t xml:space="preserve">- в трех экземплярах, по одному для каждой из Сторон и для Роспатента </w:t>
      </w:r>
      <w:r w:rsidRPr="00975167">
        <w:rPr>
          <w:i/>
        </w:rPr>
        <w:t>(если отчуждение исключительного права подлежит государственной регистрации)</w:t>
      </w:r>
      <w:r w:rsidRPr="00975167">
        <w:t>.</w:t>
      </w:r>
    </w:p>
    <w:p w14:paraId="40DE4E2D" w14:textId="77777777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t>7.3. К Договору прилагаются:</w:t>
      </w:r>
    </w:p>
    <w:p w14:paraId="2B69DF94" w14:textId="11B274DD" w:rsidR="00474149" w:rsidRPr="00975167" w:rsidRDefault="00000000">
      <w:pPr>
        <w:pStyle w:val="ConsPlusNormal0"/>
        <w:spacing w:before="240"/>
        <w:ind w:firstLine="540"/>
        <w:jc w:val="both"/>
      </w:pPr>
      <w:r w:rsidRPr="00975167">
        <w:t xml:space="preserve">- Акт приемки-передачи объекта интеллектуальной собственности на материальном носителе (Приложение N 1) </w:t>
      </w:r>
      <w:r w:rsidRPr="00975167">
        <w:rPr>
          <w:i/>
        </w:rPr>
        <w:t>(при выборе соответствующего условия в рамках п. 1.2 Договора).</w:t>
      </w:r>
    </w:p>
    <w:p w14:paraId="17B2F255" w14:textId="77777777" w:rsidR="00474149" w:rsidRPr="00975167" w:rsidRDefault="00474149">
      <w:pPr>
        <w:pStyle w:val="ConsPlusNormal0"/>
        <w:jc w:val="both"/>
      </w:pPr>
    </w:p>
    <w:p w14:paraId="470757E2" w14:textId="77777777" w:rsidR="00474149" w:rsidRPr="00975167" w:rsidRDefault="00000000">
      <w:pPr>
        <w:pStyle w:val="ConsPlusNormal0"/>
        <w:jc w:val="center"/>
        <w:outlineLvl w:val="0"/>
      </w:pPr>
      <w:r w:rsidRPr="00975167">
        <w:t>8. АДРЕСА, РЕКВИЗИТЫ И ПОДПИСИ СТОРОН</w:t>
      </w:r>
    </w:p>
    <w:p w14:paraId="7FC34AFF" w14:textId="77777777" w:rsidR="00474149" w:rsidRPr="00975167" w:rsidRDefault="00474149">
      <w:pPr>
        <w:pStyle w:val="ConsPlusNormal0"/>
        <w:jc w:val="both"/>
      </w:pPr>
    </w:p>
    <w:p w14:paraId="022106EF" w14:textId="77777777" w:rsidR="00474149" w:rsidRPr="00975167" w:rsidRDefault="00000000">
      <w:pPr>
        <w:pStyle w:val="ConsPlusNonformat0"/>
        <w:jc w:val="both"/>
      </w:pPr>
      <w:r w:rsidRPr="00975167">
        <w:t>Правообладатель                          Приобретатель</w:t>
      </w:r>
    </w:p>
    <w:p w14:paraId="4813C0B0" w14:textId="77777777" w:rsidR="00474149" w:rsidRPr="00975167" w:rsidRDefault="00474149">
      <w:pPr>
        <w:pStyle w:val="ConsPlusNonformat0"/>
        <w:jc w:val="both"/>
      </w:pPr>
    </w:p>
    <w:p w14:paraId="38D3ECD1" w14:textId="77777777" w:rsidR="00474149" w:rsidRPr="00975167" w:rsidRDefault="00000000">
      <w:pPr>
        <w:pStyle w:val="ConsPlusNonformat0"/>
        <w:jc w:val="both"/>
      </w:pPr>
      <w:r w:rsidRPr="00975167">
        <w:t>Наименование: ______________________     Наименование: ____________________</w:t>
      </w:r>
    </w:p>
    <w:p w14:paraId="3530E658" w14:textId="77777777" w:rsidR="00474149" w:rsidRPr="00975167" w:rsidRDefault="00000000">
      <w:pPr>
        <w:pStyle w:val="ConsPlusNonformat0"/>
        <w:jc w:val="both"/>
      </w:pPr>
      <w:r w:rsidRPr="00975167">
        <w:t>Адрес: _____________________________     Адрес: ___________________________</w:t>
      </w:r>
    </w:p>
    <w:p w14:paraId="30017E55" w14:textId="77777777" w:rsidR="00474149" w:rsidRPr="00975167" w:rsidRDefault="00000000">
      <w:pPr>
        <w:pStyle w:val="ConsPlusNonformat0"/>
        <w:jc w:val="both"/>
      </w:pPr>
      <w:r w:rsidRPr="00975167">
        <w:t>Телефон/факс:_______________________     Телефон/факс:_____________________</w:t>
      </w:r>
    </w:p>
    <w:p w14:paraId="44585DD8" w14:textId="77777777" w:rsidR="00474149" w:rsidRPr="00975167" w:rsidRDefault="00000000">
      <w:pPr>
        <w:pStyle w:val="ConsPlusNonformat0"/>
        <w:jc w:val="both"/>
      </w:pPr>
      <w:r w:rsidRPr="00975167">
        <w:t>Электронная почта:__________________     Электронная почта:________________</w:t>
      </w:r>
    </w:p>
    <w:p w14:paraId="0D14EE94" w14:textId="77777777" w:rsidR="00474149" w:rsidRPr="00975167" w:rsidRDefault="00000000">
      <w:pPr>
        <w:pStyle w:val="ConsPlusNonformat0"/>
        <w:jc w:val="both"/>
      </w:pPr>
      <w:r w:rsidRPr="00975167">
        <w:t>ОГРН _______________________________     ОГРН _____________________________</w:t>
      </w:r>
    </w:p>
    <w:p w14:paraId="771165B3" w14:textId="77777777" w:rsidR="00474149" w:rsidRPr="00975167" w:rsidRDefault="00000000">
      <w:pPr>
        <w:pStyle w:val="ConsPlusNonformat0"/>
        <w:jc w:val="both"/>
      </w:pPr>
      <w:r w:rsidRPr="00975167">
        <w:t>ИНН ________________________________     ИНН ______________________________</w:t>
      </w:r>
    </w:p>
    <w:p w14:paraId="71777E3C" w14:textId="77777777" w:rsidR="00474149" w:rsidRPr="00975167" w:rsidRDefault="00000000">
      <w:pPr>
        <w:pStyle w:val="ConsPlusNonformat0"/>
        <w:jc w:val="both"/>
      </w:pPr>
      <w:r w:rsidRPr="00975167">
        <w:t>КПП ________________________________     КПП ______________________________</w:t>
      </w:r>
    </w:p>
    <w:p w14:paraId="1032A788" w14:textId="77777777" w:rsidR="00474149" w:rsidRPr="00975167" w:rsidRDefault="00000000">
      <w:pPr>
        <w:pStyle w:val="ConsPlusNonformat0"/>
        <w:jc w:val="both"/>
      </w:pPr>
      <w:r w:rsidRPr="00975167">
        <w:t>Р/с ________________________________     Р/с ______________________________</w:t>
      </w:r>
    </w:p>
    <w:p w14:paraId="0251B6E5" w14:textId="77777777" w:rsidR="00474149" w:rsidRPr="00975167" w:rsidRDefault="00000000">
      <w:pPr>
        <w:pStyle w:val="ConsPlusNonformat0"/>
        <w:jc w:val="both"/>
      </w:pPr>
      <w:r w:rsidRPr="00975167">
        <w:t>в __________________________________     в ________________________________</w:t>
      </w:r>
    </w:p>
    <w:p w14:paraId="13E2224C" w14:textId="77777777" w:rsidR="00474149" w:rsidRPr="00975167" w:rsidRDefault="00000000">
      <w:pPr>
        <w:pStyle w:val="ConsPlusNonformat0"/>
        <w:jc w:val="both"/>
      </w:pPr>
      <w:r w:rsidRPr="00975167">
        <w:t>К/с ________________________________     К/с ______________________________</w:t>
      </w:r>
    </w:p>
    <w:p w14:paraId="654A6C71" w14:textId="77777777" w:rsidR="00474149" w:rsidRPr="00975167" w:rsidRDefault="00000000">
      <w:pPr>
        <w:pStyle w:val="ConsPlusNonformat0"/>
        <w:jc w:val="both"/>
      </w:pPr>
      <w:r w:rsidRPr="00975167">
        <w:t>БИК ________________________________     БИК ______________________________</w:t>
      </w:r>
    </w:p>
    <w:p w14:paraId="732F09AF" w14:textId="77777777" w:rsidR="00474149" w:rsidRPr="00975167" w:rsidRDefault="00474149">
      <w:pPr>
        <w:pStyle w:val="ConsPlusNonformat0"/>
        <w:jc w:val="both"/>
      </w:pPr>
    </w:p>
    <w:p w14:paraId="6E936838" w14:textId="77777777" w:rsidR="00474149" w:rsidRPr="00975167" w:rsidRDefault="00000000">
      <w:pPr>
        <w:pStyle w:val="ConsPlusNonformat0"/>
        <w:jc w:val="both"/>
      </w:pPr>
      <w:r w:rsidRPr="00975167">
        <w:t>От имени Правообладателя                 От имени Приобретателя</w:t>
      </w:r>
    </w:p>
    <w:p w14:paraId="2812310B" w14:textId="77777777" w:rsidR="00474149" w:rsidRPr="00975167" w:rsidRDefault="00000000">
      <w:pPr>
        <w:pStyle w:val="ConsPlusNonformat0"/>
        <w:jc w:val="both"/>
      </w:pPr>
      <w:r w:rsidRPr="00975167">
        <w:t>____________________ (__________)        ___________________ (_________)</w:t>
      </w:r>
    </w:p>
    <w:p w14:paraId="5CF040D8" w14:textId="77777777" w:rsidR="00474149" w:rsidRPr="00975167" w:rsidRDefault="00474149">
      <w:pPr>
        <w:pStyle w:val="ConsPlusNonformat0"/>
        <w:jc w:val="both"/>
      </w:pPr>
    </w:p>
    <w:p w14:paraId="07F4941C" w14:textId="5F7F281F" w:rsidR="00474149" w:rsidRPr="00975167" w:rsidRDefault="00000000">
      <w:pPr>
        <w:pStyle w:val="ConsPlusNonformat0"/>
        <w:jc w:val="both"/>
      </w:pPr>
      <w:r w:rsidRPr="00975167">
        <w:t>М.П.                                     М.П.</w:t>
      </w:r>
    </w:p>
    <w:p w14:paraId="4CE2B064" w14:textId="77777777" w:rsidR="00474149" w:rsidRPr="00975167" w:rsidRDefault="00474149">
      <w:pPr>
        <w:pStyle w:val="ConsPlusNormal0"/>
        <w:jc w:val="both"/>
      </w:pPr>
    </w:p>
    <w:p w14:paraId="2F95CB57" w14:textId="77777777" w:rsidR="00474149" w:rsidRPr="00975167" w:rsidRDefault="00474149">
      <w:pPr>
        <w:pStyle w:val="ConsPlusNormal0"/>
        <w:jc w:val="both"/>
      </w:pPr>
    </w:p>
    <w:p w14:paraId="20A6885F" w14:textId="77777777" w:rsidR="00474149" w:rsidRPr="00975167" w:rsidRDefault="0047414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74149" w:rsidRPr="00975167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5B8B3" w14:textId="77777777" w:rsidR="00FD624B" w:rsidRDefault="00FD624B">
      <w:r>
        <w:separator/>
      </w:r>
    </w:p>
  </w:endnote>
  <w:endnote w:type="continuationSeparator" w:id="0">
    <w:p w14:paraId="1631C4C7" w14:textId="77777777" w:rsidR="00FD624B" w:rsidRDefault="00FD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B4BBC" w14:textId="77777777" w:rsidR="00FD624B" w:rsidRDefault="00FD624B">
      <w:r>
        <w:separator/>
      </w:r>
    </w:p>
  </w:footnote>
  <w:footnote w:type="continuationSeparator" w:id="0">
    <w:p w14:paraId="74ABAD3A" w14:textId="77777777" w:rsidR="00FD624B" w:rsidRDefault="00FD6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672E4"/>
    <w:multiLevelType w:val="multilevel"/>
    <w:tmpl w:val="E4BA6A8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25818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149"/>
    <w:rsid w:val="00474149"/>
    <w:rsid w:val="004B453C"/>
    <w:rsid w:val="00975167"/>
    <w:rsid w:val="00FD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0D84E"/>
  <w15:docId w15:val="{6C7B4D75-27EB-4011-B18E-0BEEF93D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9751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5167"/>
  </w:style>
  <w:style w:type="paragraph" w:styleId="a5">
    <w:name w:val="footer"/>
    <w:basedOn w:val="a"/>
    <w:link w:val="a6"/>
    <w:uiPriority w:val="99"/>
    <w:unhideWhenUsed/>
    <w:rsid w:val="009751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5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1842</Words>
  <Characters>10505</Characters>
  <Application>Microsoft Office Word</Application>
  <DocSecurity>0</DocSecurity>
  <Lines>87</Lines>
  <Paragraphs>24</Paragraphs>
  <ScaleCrop>false</ScaleCrop>
  <Company>КонсультантПлюс Версия 4024.00.50</Company>
  <LinksUpToDate>false</LinksUpToDate>
  <CharactersWithSpaces>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об отчуждении исключительного права
(Подготовлен специалистами КонсультантПлюс, 2025)</dc:title>
  <cp:lastModifiedBy>Светик</cp:lastModifiedBy>
  <cp:revision>3</cp:revision>
  <dcterms:created xsi:type="dcterms:W3CDTF">2025-09-09T09:47:00Z</dcterms:created>
  <dcterms:modified xsi:type="dcterms:W3CDTF">2025-09-09T09:58:00Z</dcterms:modified>
</cp:coreProperties>
</file>