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537"/>
      </w:tblGrid>
      <w:tr w:rsidR="003B5ECF" w:rsidRPr="003B5ECF" w:rsidTr="00923842">
        <w:tc>
          <w:tcPr>
            <w:tcW w:w="5637" w:type="dxa"/>
            <w:shd w:val="clear" w:color="auto" w:fill="auto"/>
          </w:tcPr>
          <w:p w:rsidR="003B5ECF" w:rsidRPr="003B5ECF" w:rsidRDefault="003B5ECF" w:rsidP="00923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</w:tcPr>
          <w:p w:rsidR="003B5ECF" w:rsidRPr="003B5ECF" w:rsidRDefault="003B5ECF" w:rsidP="00923842">
            <w:pPr>
              <w:pStyle w:val="aa"/>
              <w:spacing w:before="0" w:beforeAutospacing="0" w:after="0" w:afterAutospacing="0" w:line="276" w:lineRule="auto"/>
              <w:rPr>
                <w:bCs/>
              </w:rPr>
            </w:pPr>
            <w:r w:rsidRPr="003B5ECF">
              <w:rPr>
                <w:bCs/>
              </w:rPr>
              <w:t xml:space="preserve">От кого </w:t>
            </w:r>
          </w:p>
          <w:p w:rsidR="003B5ECF" w:rsidRPr="003B5ECF" w:rsidRDefault="003B5ECF" w:rsidP="00923842">
            <w:pPr>
              <w:pStyle w:val="aa"/>
              <w:spacing w:before="0" w:beforeAutospacing="0" w:after="0" w:afterAutospacing="0" w:line="276" w:lineRule="auto"/>
            </w:pPr>
            <w:r w:rsidRPr="003B5ECF">
              <w:t>ООО «Идеальная организация»</w:t>
            </w:r>
          </w:p>
          <w:p w:rsidR="003B5ECF" w:rsidRPr="003B5ECF" w:rsidRDefault="003B5ECF" w:rsidP="00923842">
            <w:pPr>
              <w:pStyle w:val="aa"/>
              <w:spacing w:before="0" w:beforeAutospacing="0" w:after="0" w:afterAutospacing="0" w:line="276" w:lineRule="auto"/>
            </w:pPr>
            <w:r w:rsidRPr="003B5ECF">
              <w:t>123456, г. Идеальный, ул. Идеальная, д.1</w:t>
            </w:r>
          </w:p>
          <w:p w:rsidR="003B5ECF" w:rsidRPr="003B5ECF" w:rsidRDefault="003B5ECF" w:rsidP="00923842">
            <w:pPr>
              <w:pStyle w:val="aa"/>
              <w:spacing w:before="0" w:beforeAutospacing="0" w:after="0" w:afterAutospacing="0" w:line="276" w:lineRule="auto"/>
            </w:pPr>
            <w:r w:rsidRPr="003B5ECF">
              <w:t>ОГРН 1299567891022</w:t>
            </w:r>
          </w:p>
          <w:p w:rsidR="003B5ECF" w:rsidRPr="003B5ECF" w:rsidRDefault="003B5ECF" w:rsidP="00923842">
            <w:pPr>
              <w:pStyle w:val="aa"/>
              <w:spacing w:before="0" w:beforeAutospacing="0" w:after="0" w:afterAutospacing="0" w:line="276" w:lineRule="auto"/>
            </w:pPr>
            <w:r w:rsidRPr="003B5ECF">
              <w:t xml:space="preserve">ИНН 1213001226 </w:t>
            </w:r>
          </w:p>
          <w:p w:rsidR="003B5ECF" w:rsidRPr="003B5ECF" w:rsidRDefault="003B5ECF" w:rsidP="009238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ECF" w:rsidRPr="003B5ECF" w:rsidRDefault="003B5ECF" w:rsidP="009238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CF">
              <w:rPr>
                <w:rFonts w:ascii="Times New Roman" w:hAnsi="Times New Roman" w:cs="Times New Roman"/>
                <w:sz w:val="24"/>
                <w:szCs w:val="24"/>
              </w:rPr>
              <w:t>Кому</w:t>
            </w:r>
          </w:p>
          <w:p w:rsidR="003B5ECF" w:rsidRPr="003B5ECF" w:rsidRDefault="003B5ECF" w:rsidP="009238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ECF">
              <w:rPr>
                <w:rFonts w:ascii="Times New Roman" w:hAnsi="Times New Roman" w:cs="Times New Roman"/>
                <w:sz w:val="24"/>
                <w:szCs w:val="24"/>
              </w:rPr>
              <w:t>ООО «Сторона 2»</w:t>
            </w:r>
          </w:p>
          <w:p w:rsidR="003B5ECF" w:rsidRPr="003B5ECF" w:rsidRDefault="003B5ECF" w:rsidP="00923842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ECF">
              <w:rPr>
                <w:rFonts w:ascii="Times New Roman" w:hAnsi="Times New Roman" w:cs="Times New Roman"/>
                <w:sz w:val="24"/>
                <w:szCs w:val="24"/>
              </w:rPr>
              <w:t xml:space="preserve">191000, г. Санкт-Петербург, </w:t>
            </w:r>
          </w:p>
          <w:p w:rsidR="003B5ECF" w:rsidRPr="003B5ECF" w:rsidRDefault="003B5ECF" w:rsidP="00923842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ECF">
              <w:rPr>
                <w:rFonts w:ascii="Times New Roman" w:hAnsi="Times New Roman" w:cs="Times New Roman"/>
                <w:sz w:val="24"/>
                <w:szCs w:val="24"/>
              </w:rPr>
              <w:t>улица Уличная, дом 2</w:t>
            </w:r>
          </w:p>
          <w:p w:rsidR="003B5ECF" w:rsidRPr="003B5ECF" w:rsidRDefault="003B5ECF" w:rsidP="00923842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ECF">
              <w:rPr>
                <w:rFonts w:ascii="Times New Roman" w:hAnsi="Times New Roman" w:cs="Times New Roman"/>
                <w:sz w:val="24"/>
                <w:szCs w:val="24"/>
              </w:rPr>
              <w:t>ИНН 7777744455</w:t>
            </w:r>
          </w:p>
          <w:p w:rsidR="003B5ECF" w:rsidRDefault="003B5ECF" w:rsidP="00923842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ECF">
              <w:rPr>
                <w:rFonts w:ascii="Times New Roman" w:hAnsi="Times New Roman" w:cs="Times New Roman"/>
                <w:sz w:val="24"/>
                <w:szCs w:val="24"/>
              </w:rPr>
              <w:t>ОГРН 9848484848484</w:t>
            </w:r>
          </w:p>
          <w:p w:rsidR="00923842" w:rsidRPr="003B5ECF" w:rsidRDefault="00923842" w:rsidP="00923842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3842" w:rsidRDefault="00923842" w:rsidP="009238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 от подписания</w:t>
      </w:r>
    </w:p>
    <w:p w:rsidR="003B5ECF" w:rsidRDefault="00923842" w:rsidP="009238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протокола </w:t>
      </w:r>
      <w:r w:rsidRPr="003B5ECF">
        <w:rPr>
          <w:rFonts w:ascii="Times New Roman" w:hAnsi="Times New Roman" w:cs="Times New Roman"/>
          <w:sz w:val="24"/>
          <w:szCs w:val="24"/>
        </w:rPr>
        <w:t>разногласий к договору поставки №2341-П-11/2023 от 00.00.0000</w:t>
      </w:r>
    </w:p>
    <w:p w:rsidR="00923842" w:rsidRPr="003B5ECF" w:rsidRDefault="00923842" w:rsidP="00923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5ECF" w:rsidRDefault="003B5ECF" w:rsidP="009238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5ECF">
        <w:rPr>
          <w:rFonts w:ascii="Times New Roman" w:hAnsi="Times New Roman" w:cs="Times New Roman"/>
          <w:sz w:val="24"/>
          <w:szCs w:val="24"/>
        </w:rPr>
        <w:t>ООО «Идеальная организация»</w:t>
      </w:r>
      <w:r w:rsidRPr="003B5ECF">
        <w:rPr>
          <w:rFonts w:ascii="Times New Roman" w:hAnsi="Times New Roman" w:cs="Times New Roman"/>
          <w:sz w:val="24"/>
          <w:szCs w:val="24"/>
        </w:rPr>
        <w:t xml:space="preserve"> (далее - Поставщик) получен п</w:t>
      </w:r>
      <w:r w:rsidR="00936369" w:rsidRPr="003B5ECF">
        <w:rPr>
          <w:rFonts w:ascii="Times New Roman" w:hAnsi="Times New Roman" w:cs="Times New Roman"/>
          <w:sz w:val="24"/>
          <w:szCs w:val="24"/>
        </w:rPr>
        <w:t>ротокол р</w:t>
      </w:r>
      <w:r w:rsidR="007E0F13" w:rsidRPr="003B5ECF">
        <w:rPr>
          <w:rFonts w:ascii="Times New Roman" w:hAnsi="Times New Roman" w:cs="Times New Roman"/>
          <w:sz w:val="24"/>
          <w:szCs w:val="24"/>
        </w:rPr>
        <w:t xml:space="preserve">азногласий к договору </w:t>
      </w:r>
      <w:r w:rsidR="000B0980" w:rsidRPr="003B5ECF">
        <w:rPr>
          <w:rFonts w:ascii="Times New Roman" w:hAnsi="Times New Roman" w:cs="Times New Roman"/>
          <w:sz w:val="24"/>
          <w:szCs w:val="24"/>
        </w:rPr>
        <w:t>поставки</w:t>
      </w:r>
      <w:r w:rsidR="007E0F13" w:rsidRPr="003B5ECF">
        <w:rPr>
          <w:rFonts w:ascii="Times New Roman" w:hAnsi="Times New Roman" w:cs="Times New Roman"/>
          <w:sz w:val="24"/>
          <w:szCs w:val="24"/>
        </w:rPr>
        <w:t xml:space="preserve"> №2341-П-11</w:t>
      </w:r>
      <w:r w:rsidR="00936369" w:rsidRPr="003B5ECF">
        <w:rPr>
          <w:rFonts w:ascii="Times New Roman" w:hAnsi="Times New Roman" w:cs="Times New Roman"/>
          <w:sz w:val="24"/>
          <w:szCs w:val="24"/>
        </w:rPr>
        <w:t>/</w:t>
      </w:r>
      <w:r w:rsidR="007E0F13" w:rsidRPr="003B5ECF">
        <w:rPr>
          <w:rFonts w:ascii="Times New Roman" w:hAnsi="Times New Roman" w:cs="Times New Roman"/>
          <w:sz w:val="24"/>
          <w:szCs w:val="24"/>
        </w:rPr>
        <w:t>20</w:t>
      </w:r>
      <w:r w:rsidR="00936369" w:rsidRPr="003B5ECF">
        <w:rPr>
          <w:rFonts w:ascii="Times New Roman" w:hAnsi="Times New Roman" w:cs="Times New Roman"/>
          <w:sz w:val="24"/>
          <w:szCs w:val="24"/>
        </w:rPr>
        <w:t>23 от 00.00.0000</w:t>
      </w:r>
      <w:r w:rsidRPr="003B5ECF">
        <w:rPr>
          <w:rFonts w:ascii="Times New Roman" w:hAnsi="Times New Roman" w:cs="Times New Roman"/>
          <w:sz w:val="24"/>
          <w:szCs w:val="24"/>
        </w:rPr>
        <w:t xml:space="preserve"> (далее - Протокол) от </w:t>
      </w:r>
      <w:r w:rsidRPr="003B5ECF">
        <w:rPr>
          <w:rFonts w:ascii="Times New Roman" w:hAnsi="Times New Roman" w:cs="Times New Roman"/>
          <w:sz w:val="24"/>
          <w:szCs w:val="24"/>
        </w:rPr>
        <w:t>ООО «Сторона 2»</w:t>
      </w:r>
      <w:r w:rsidR="00923842">
        <w:rPr>
          <w:rFonts w:ascii="Times New Roman" w:hAnsi="Times New Roman" w:cs="Times New Roman"/>
          <w:sz w:val="24"/>
          <w:szCs w:val="24"/>
        </w:rPr>
        <w:t xml:space="preserve"> </w:t>
      </w:r>
      <w:r w:rsidRPr="003B5ECF">
        <w:rPr>
          <w:rFonts w:ascii="Times New Roman" w:hAnsi="Times New Roman" w:cs="Times New Roman"/>
          <w:sz w:val="24"/>
          <w:szCs w:val="24"/>
        </w:rPr>
        <w:t>(далее - Покупатель). На основании полученного Протокола сообщаем следующее. Поставщик не согласен с редакций Протокол</w:t>
      </w:r>
      <w:r w:rsidR="00923842">
        <w:rPr>
          <w:rFonts w:ascii="Times New Roman" w:hAnsi="Times New Roman" w:cs="Times New Roman"/>
          <w:sz w:val="24"/>
          <w:szCs w:val="24"/>
        </w:rPr>
        <w:t xml:space="preserve">а. Изменение мер ответственности в отношении Поставщика является односторонним. С учетом изложенного Поставщик не согласен </w:t>
      </w:r>
      <w:r w:rsidRPr="003B5ECF">
        <w:rPr>
          <w:rFonts w:ascii="Times New Roman" w:hAnsi="Times New Roman" w:cs="Times New Roman"/>
          <w:sz w:val="24"/>
          <w:szCs w:val="24"/>
        </w:rPr>
        <w:t>по следующим пунктам.</w:t>
      </w:r>
    </w:p>
    <w:p w:rsidR="00923842" w:rsidRPr="003B5ECF" w:rsidRDefault="00923842" w:rsidP="009238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786"/>
        <w:gridCol w:w="4570"/>
      </w:tblGrid>
      <w:tr w:rsidR="003B5ECF" w:rsidRPr="003B5ECF" w:rsidTr="00923842">
        <w:tc>
          <w:tcPr>
            <w:tcW w:w="709" w:type="dxa"/>
          </w:tcPr>
          <w:p w:rsidR="003B5ECF" w:rsidRPr="003B5ECF" w:rsidRDefault="003B5ECF" w:rsidP="009238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EC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86" w:type="dxa"/>
          </w:tcPr>
          <w:p w:rsidR="003B5ECF" w:rsidRPr="003B5ECF" w:rsidRDefault="003B5ECF" w:rsidP="009238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ECF">
              <w:rPr>
                <w:rFonts w:ascii="Times New Roman" w:hAnsi="Times New Roman" w:cs="Times New Roman"/>
                <w:sz w:val="24"/>
                <w:szCs w:val="24"/>
              </w:rPr>
              <w:t>Редакция Поставщик</w:t>
            </w:r>
            <w:r w:rsidR="009238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70" w:type="dxa"/>
          </w:tcPr>
          <w:p w:rsidR="003B5ECF" w:rsidRPr="003B5ECF" w:rsidRDefault="003B5ECF" w:rsidP="009238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ECF">
              <w:rPr>
                <w:rFonts w:ascii="Times New Roman" w:hAnsi="Times New Roman" w:cs="Times New Roman"/>
                <w:sz w:val="24"/>
                <w:szCs w:val="24"/>
              </w:rPr>
              <w:t xml:space="preserve">Редакция </w:t>
            </w:r>
            <w:r w:rsidR="00923842">
              <w:rPr>
                <w:rFonts w:ascii="Times New Roman" w:hAnsi="Times New Roman" w:cs="Times New Roman"/>
                <w:sz w:val="24"/>
                <w:szCs w:val="24"/>
              </w:rPr>
              <w:t>Покупателя</w:t>
            </w:r>
          </w:p>
          <w:p w:rsidR="003B5ECF" w:rsidRPr="003B5ECF" w:rsidRDefault="003B5ECF" w:rsidP="009238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ECF" w:rsidRPr="003B5ECF" w:rsidTr="00923842">
        <w:tc>
          <w:tcPr>
            <w:tcW w:w="709" w:type="dxa"/>
          </w:tcPr>
          <w:p w:rsidR="003B5ECF" w:rsidRPr="003B5ECF" w:rsidRDefault="003B5ECF" w:rsidP="009238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CF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4786" w:type="dxa"/>
          </w:tcPr>
          <w:p w:rsidR="003B5ECF" w:rsidRPr="003B5ECF" w:rsidRDefault="003B5ECF" w:rsidP="009238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CF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товар, а также риск его случайной гибели и случайного повреждения переходят к Покупателю в момент подписания настоящего Договора.</w:t>
            </w:r>
          </w:p>
        </w:tc>
        <w:tc>
          <w:tcPr>
            <w:tcW w:w="4570" w:type="dxa"/>
          </w:tcPr>
          <w:p w:rsidR="003B5ECF" w:rsidRPr="003B5ECF" w:rsidRDefault="003B5ECF" w:rsidP="009238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CF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товар, а также риск его случайной гибели и случайного повреждения переходят к Покупателю в момент передачи товара.</w:t>
            </w:r>
          </w:p>
        </w:tc>
      </w:tr>
      <w:tr w:rsidR="003B5ECF" w:rsidRPr="003B5ECF" w:rsidTr="00923842">
        <w:tc>
          <w:tcPr>
            <w:tcW w:w="709" w:type="dxa"/>
          </w:tcPr>
          <w:p w:rsidR="003B5ECF" w:rsidRPr="003B5ECF" w:rsidRDefault="003B5ECF" w:rsidP="009238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CF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4786" w:type="dxa"/>
          </w:tcPr>
          <w:p w:rsidR="003B5ECF" w:rsidRPr="003B5ECF" w:rsidRDefault="003B5ECF" w:rsidP="009238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CF">
              <w:rPr>
                <w:rFonts w:ascii="Times New Roman" w:hAnsi="Times New Roman" w:cs="Times New Roman"/>
                <w:sz w:val="24"/>
                <w:szCs w:val="24"/>
              </w:rPr>
              <w:t xml:space="preserve">За нарушение срока поставки товара Покупатель вправе требовать с Поставщика уплаты неустойки (пеней) в размере 0,1 процента от стоимости не переданного в срок товара за каждый день просрочки, но не более 30 (тридцати) процентов от стоимости </w:t>
            </w:r>
            <w:proofErr w:type="spellStart"/>
            <w:r w:rsidRPr="003B5ECF">
              <w:rPr>
                <w:rFonts w:ascii="Times New Roman" w:hAnsi="Times New Roman" w:cs="Times New Roman"/>
                <w:sz w:val="24"/>
                <w:szCs w:val="24"/>
              </w:rPr>
              <w:t>непоставленного</w:t>
            </w:r>
            <w:proofErr w:type="spellEnd"/>
            <w:r w:rsidRPr="003B5ECF">
              <w:rPr>
                <w:rFonts w:ascii="Times New Roman" w:hAnsi="Times New Roman" w:cs="Times New Roman"/>
                <w:sz w:val="24"/>
                <w:szCs w:val="24"/>
              </w:rPr>
              <w:t xml:space="preserve"> товара.</w:t>
            </w:r>
          </w:p>
        </w:tc>
        <w:tc>
          <w:tcPr>
            <w:tcW w:w="4570" w:type="dxa"/>
          </w:tcPr>
          <w:p w:rsidR="003B5ECF" w:rsidRPr="003B5ECF" w:rsidRDefault="003B5ECF" w:rsidP="009238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CF">
              <w:rPr>
                <w:rFonts w:ascii="Times New Roman" w:hAnsi="Times New Roman" w:cs="Times New Roman"/>
                <w:sz w:val="24"/>
                <w:szCs w:val="24"/>
              </w:rPr>
              <w:t xml:space="preserve">За нарушение срока поставки товара Покупатель вправе требовать с Поставщика уплаты неустойки (пеней) в размере 0,2 процента от стоимости не переданного в срок товара за каждый день просрочки, но не более 40 процентов от стоимости </w:t>
            </w:r>
            <w:proofErr w:type="spellStart"/>
            <w:r w:rsidRPr="003B5ECF">
              <w:rPr>
                <w:rFonts w:ascii="Times New Roman" w:hAnsi="Times New Roman" w:cs="Times New Roman"/>
                <w:sz w:val="24"/>
                <w:szCs w:val="24"/>
              </w:rPr>
              <w:t>непоставленного</w:t>
            </w:r>
            <w:proofErr w:type="spellEnd"/>
            <w:r w:rsidRPr="003B5ECF">
              <w:rPr>
                <w:rFonts w:ascii="Times New Roman" w:hAnsi="Times New Roman" w:cs="Times New Roman"/>
                <w:sz w:val="24"/>
                <w:szCs w:val="24"/>
              </w:rPr>
              <w:t xml:space="preserve"> товара.</w:t>
            </w:r>
          </w:p>
        </w:tc>
      </w:tr>
    </w:tbl>
    <w:p w:rsidR="00923842" w:rsidRDefault="00923842" w:rsidP="00923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3044" w:rsidRDefault="00923842" w:rsidP="009238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вышеизложенного, руководствуясь п. 1 ст. 434.1 Гражданского кодекса</w:t>
      </w:r>
      <w:r w:rsidRPr="00923842">
        <w:rPr>
          <w:rFonts w:ascii="Times New Roman" w:hAnsi="Times New Roman" w:cs="Times New Roman"/>
          <w:sz w:val="24"/>
          <w:szCs w:val="24"/>
        </w:rPr>
        <w:t xml:space="preserve"> РФ,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ECF" w:rsidRPr="003B5ECF">
        <w:rPr>
          <w:rFonts w:ascii="Times New Roman" w:hAnsi="Times New Roman" w:cs="Times New Roman"/>
          <w:sz w:val="24"/>
          <w:szCs w:val="24"/>
        </w:rPr>
        <w:t>просим считать настоящее уведомление</w:t>
      </w:r>
      <w:r>
        <w:rPr>
          <w:rFonts w:ascii="Times New Roman" w:hAnsi="Times New Roman" w:cs="Times New Roman"/>
          <w:sz w:val="24"/>
          <w:szCs w:val="24"/>
        </w:rPr>
        <w:t xml:space="preserve"> считать</w:t>
      </w:r>
      <w:r w:rsidR="003B5ECF" w:rsidRPr="003B5ECF">
        <w:rPr>
          <w:rFonts w:ascii="Times New Roman" w:hAnsi="Times New Roman" w:cs="Times New Roman"/>
          <w:sz w:val="24"/>
          <w:szCs w:val="24"/>
        </w:rPr>
        <w:t xml:space="preserve"> официальным отказом от подписания </w:t>
      </w:r>
      <w:r w:rsidR="003B5ECF" w:rsidRPr="003B5ECF">
        <w:rPr>
          <w:rFonts w:ascii="Times New Roman" w:hAnsi="Times New Roman" w:cs="Times New Roman"/>
          <w:sz w:val="24"/>
          <w:szCs w:val="24"/>
        </w:rPr>
        <w:t>протокол</w:t>
      </w:r>
      <w:r w:rsidR="003B5ECF" w:rsidRPr="003B5ECF">
        <w:rPr>
          <w:rFonts w:ascii="Times New Roman" w:hAnsi="Times New Roman" w:cs="Times New Roman"/>
          <w:sz w:val="24"/>
          <w:szCs w:val="24"/>
        </w:rPr>
        <w:t>а</w:t>
      </w:r>
      <w:r w:rsidR="003B5ECF" w:rsidRPr="003B5ECF">
        <w:rPr>
          <w:rFonts w:ascii="Times New Roman" w:hAnsi="Times New Roman" w:cs="Times New Roman"/>
          <w:sz w:val="24"/>
          <w:szCs w:val="24"/>
        </w:rPr>
        <w:t xml:space="preserve"> разногласий к договору поставки №2341-П-11/2023 от 00.00.0000</w:t>
      </w:r>
      <w:r w:rsidR="003B5ECF" w:rsidRPr="003B5ECF">
        <w:rPr>
          <w:rFonts w:ascii="Times New Roman" w:hAnsi="Times New Roman" w:cs="Times New Roman"/>
          <w:sz w:val="24"/>
          <w:szCs w:val="24"/>
        </w:rPr>
        <w:t>, в редакции изложенной Покупателем.</w:t>
      </w:r>
      <w:r>
        <w:rPr>
          <w:rFonts w:ascii="Times New Roman" w:hAnsi="Times New Roman" w:cs="Times New Roman"/>
          <w:sz w:val="24"/>
          <w:szCs w:val="24"/>
        </w:rPr>
        <w:t xml:space="preserve"> С момента получения настоящего уведомления все намерения сторон считаются прекращенными.</w:t>
      </w:r>
    </w:p>
    <w:p w:rsidR="00923842" w:rsidRDefault="00923842" w:rsidP="00923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3842" w:rsidRPr="003B5ECF" w:rsidRDefault="00923842" w:rsidP="00923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6369" w:rsidRDefault="003B5ECF" w:rsidP="00923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5ECF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gramStart"/>
      <w:r w:rsidRPr="00923842">
        <w:rPr>
          <w:rFonts w:ascii="Times New Roman" w:hAnsi="Times New Roman" w:cs="Times New Roman"/>
          <w:i/>
          <w:sz w:val="24"/>
          <w:szCs w:val="24"/>
        </w:rPr>
        <w:t>Идеальный</w:t>
      </w:r>
      <w:r w:rsidRPr="003B5E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B5ECF">
        <w:rPr>
          <w:rFonts w:ascii="Times New Roman" w:hAnsi="Times New Roman" w:cs="Times New Roman"/>
          <w:sz w:val="24"/>
          <w:szCs w:val="24"/>
        </w:rPr>
        <w:t>Идеальный</w:t>
      </w:r>
      <w:proofErr w:type="spellEnd"/>
      <w:proofErr w:type="gramEnd"/>
      <w:r w:rsidRPr="003B5ECF">
        <w:rPr>
          <w:rFonts w:ascii="Times New Roman" w:hAnsi="Times New Roman" w:cs="Times New Roman"/>
          <w:sz w:val="24"/>
          <w:szCs w:val="24"/>
        </w:rPr>
        <w:t xml:space="preserve"> И.И.</w:t>
      </w:r>
    </w:p>
    <w:p w:rsidR="00923842" w:rsidRPr="003B5ECF" w:rsidRDefault="00923842" w:rsidP="00923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25.05.2023 г.</w:t>
      </w:r>
    </w:p>
    <w:sectPr w:rsidR="00923842" w:rsidRPr="003B5ECF" w:rsidSect="00936369">
      <w:footerReference w:type="default" r:id="rId7"/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331" w:rsidRDefault="001A1331" w:rsidP="00635C9F">
      <w:pPr>
        <w:spacing w:after="0" w:line="240" w:lineRule="auto"/>
      </w:pPr>
      <w:r>
        <w:separator/>
      </w:r>
    </w:p>
  </w:endnote>
  <w:endnote w:type="continuationSeparator" w:id="0">
    <w:p w:rsidR="001A1331" w:rsidRDefault="001A1331" w:rsidP="00635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C9F" w:rsidRPr="0083072A" w:rsidRDefault="00635C9F">
    <w:pPr>
      <w:pStyle w:val="a8"/>
      <w:jc w:val="right"/>
      <w:rPr>
        <w:rFonts w:ascii="Times New Roman" w:hAnsi="Times New Roman" w:cs="Times New Roman"/>
      </w:rPr>
    </w:pPr>
  </w:p>
  <w:p w:rsidR="00635C9F" w:rsidRPr="0083072A" w:rsidRDefault="00635C9F">
    <w:pPr>
      <w:pStyle w:val="a8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331" w:rsidRDefault="001A1331" w:rsidP="00635C9F">
      <w:pPr>
        <w:spacing w:after="0" w:line="240" w:lineRule="auto"/>
      </w:pPr>
      <w:r>
        <w:separator/>
      </w:r>
    </w:p>
  </w:footnote>
  <w:footnote w:type="continuationSeparator" w:id="0">
    <w:p w:rsidR="001A1331" w:rsidRDefault="001A1331" w:rsidP="00635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D2"/>
    <w:rsid w:val="000B0980"/>
    <w:rsid w:val="000B589F"/>
    <w:rsid w:val="00155277"/>
    <w:rsid w:val="001A1331"/>
    <w:rsid w:val="001D3F27"/>
    <w:rsid w:val="001F6AAC"/>
    <w:rsid w:val="00205D9C"/>
    <w:rsid w:val="00214349"/>
    <w:rsid w:val="00214895"/>
    <w:rsid w:val="00271778"/>
    <w:rsid w:val="00287558"/>
    <w:rsid w:val="002C3044"/>
    <w:rsid w:val="00374887"/>
    <w:rsid w:val="00391199"/>
    <w:rsid w:val="003B5587"/>
    <w:rsid w:val="003B5ECF"/>
    <w:rsid w:val="003D0AA0"/>
    <w:rsid w:val="00412E6B"/>
    <w:rsid w:val="0041307B"/>
    <w:rsid w:val="00455A21"/>
    <w:rsid w:val="00525817"/>
    <w:rsid w:val="005576ED"/>
    <w:rsid w:val="005C431C"/>
    <w:rsid w:val="005D1E96"/>
    <w:rsid w:val="00635C9F"/>
    <w:rsid w:val="00671B04"/>
    <w:rsid w:val="00751871"/>
    <w:rsid w:val="00764158"/>
    <w:rsid w:val="00764C24"/>
    <w:rsid w:val="007972D2"/>
    <w:rsid w:val="007B1491"/>
    <w:rsid w:val="007B64BB"/>
    <w:rsid w:val="007E0F13"/>
    <w:rsid w:val="0083072A"/>
    <w:rsid w:val="00850E9D"/>
    <w:rsid w:val="008A678E"/>
    <w:rsid w:val="008C7D70"/>
    <w:rsid w:val="009172DA"/>
    <w:rsid w:val="00923842"/>
    <w:rsid w:val="009302D4"/>
    <w:rsid w:val="00936369"/>
    <w:rsid w:val="009D3015"/>
    <w:rsid w:val="009F2302"/>
    <w:rsid w:val="00A00FD2"/>
    <w:rsid w:val="00A15178"/>
    <w:rsid w:val="00A81B1D"/>
    <w:rsid w:val="00AA47AE"/>
    <w:rsid w:val="00AE4741"/>
    <w:rsid w:val="00AF6609"/>
    <w:rsid w:val="00B21D63"/>
    <w:rsid w:val="00B36855"/>
    <w:rsid w:val="00B5587D"/>
    <w:rsid w:val="00B657C5"/>
    <w:rsid w:val="00C07968"/>
    <w:rsid w:val="00D25052"/>
    <w:rsid w:val="00D2674C"/>
    <w:rsid w:val="00D613F0"/>
    <w:rsid w:val="00D6304A"/>
    <w:rsid w:val="00D770C8"/>
    <w:rsid w:val="00F17E2C"/>
    <w:rsid w:val="00F41E7B"/>
    <w:rsid w:val="00F63175"/>
    <w:rsid w:val="00F6343A"/>
    <w:rsid w:val="00F91A99"/>
    <w:rsid w:val="00FD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341F6"/>
  <w15:docId w15:val="{0417D9B9-B7E5-42AE-BEE6-1133162E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7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0C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5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5C9F"/>
  </w:style>
  <w:style w:type="paragraph" w:styleId="a8">
    <w:name w:val="footer"/>
    <w:basedOn w:val="a"/>
    <w:link w:val="a9"/>
    <w:uiPriority w:val="99"/>
    <w:unhideWhenUsed/>
    <w:rsid w:val="00635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5C9F"/>
  </w:style>
  <w:style w:type="paragraph" w:customStyle="1" w:styleId="ConsPlusNormal">
    <w:name w:val="ConsPlusNormal"/>
    <w:rsid w:val="009363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93636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unhideWhenUsed/>
    <w:rsid w:val="00936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476C6-8B61-4115-AACE-2E6906D22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30</cp:revision>
  <cp:lastPrinted>2022-02-03T10:40:00Z</cp:lastPrinted>
  <dcterms:created xsi:type="dcterms:W3CDTF">2021-10-12T06:50:00Z</dcterms:created>
  <dcterms:modified xsi:type="dcterms:W3CDTF">2023-05-25T10:22:00Z</dcterms:modified>
</cp:coreProperties>
</file>