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FF" w:rsidRPr="000D46AF" w:rsidRDefault="000D46AF" w:rsidP="000D46AF">
      <w:pPr>
        <w:spacing w:after="5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 дарения гаража</w:t>
      </w:r>
    </w:p>
    <w:p w:rsidR="005A4AFF" w:rsidRPr="000D46AF" w:rsidRDefault="005A4A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525"/>
      </w:tblGrid>
      <w:tr w:rsidR="005A4AFF" w:rsidRPr="000D46AF" w:rsidTr="0020382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A4AFF" w:rsidRPr="000D46AF" w:rsidRDefault="0020382C" w:rsidP="00D83A6C">
            <w:pPr>
              <w:spacing w:after="0" w:line="3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4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r w:rsidR="00D83A6C" w:rsidRPr="00D83A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Москва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A4AFF" w:rsidRPr="000D46AF" w:rsidRDefault="0020382C" w:rsidP="00D83A6C">
            <w:pPr>
              <w:spacing w:after="0" w:line="3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A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D83A6C" w:rsidRPr="00D83A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  <w:r w:rsidRPr="00D83A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 </w:t>
            </w:r>
            <w:r w:rsidR="00D83A6C" w:rsidRPr="00D83A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марта</w:t>
            </w:r>
            <w:r w:rsidRPr="00D83A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20</w:t>
            </w:r>
            <w:r w:rsidR="00D83A6C" w:rsidRPr="00D83A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  <w:r w:rsidRPr="00D83A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D4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5A4AFF" w:rsidRPr="000D46AF" w:rsidRDefault="005A4AF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83A6C" w:rsidRDefault="00D83A6C" w:rsidP="00D8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Гражданин РФ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Иванов Илья Петрович</w:t>
      </w:r>
      <w:r w:rsidR="0020382C"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паспорт: серия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1234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№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123456</w:t>
      </w:r>
      <w:r w:rsidR="0020382C"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выданный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ОУФМС России по г. Москве 17.01.2017</w:t>
      </w:r>
      <w:r w:rsidR="0020382C"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проживающий по адресу: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123456, г. Москва, ул. Знаменитая, д. 45</w:t>
      </w:r>
      <w:r w:rsidR="0020382C"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>, именуемый в дальнейшем «</w:t>
      </w:r>
      <w:r w:rsidR="0020382C" w:rsidRPr="000D4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Даритель</w:t>
      </w:r>
      <w:r w:rsidR="0020382C"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с одной стороны, и </w:t>
      </w:r>
    </w:p>
    <w:p w:rsidR="00D83A6C" w:rsidRDefault="00D83A6C" w:rsidP="00D8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Гражданин РФ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Иванов Макар Ильич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0382C"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паспорт: серия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3216</w:t>
      </w:r>
      <w:r w:rsidR="0020382C"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№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654321</w:t>
      </w:r>
      <w:r w:rsidR="0020382C"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выданный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ОУФМС России по г. Москве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 xml:space="preserve"> 24.03.2024</w:t>
      </w:r>
      <w:r w:rsidR="0020382C"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проживающий по адресу: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123456, г. Москва, ул. Знаменитая, д. 45</w:t>
      </w:r>
      <w:r w:rsidR="0020382C"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>, именуемый в дальнейшем «</w:t>
      </w:r>
      <w:r w:rsidR="0020382C" w:rsidRPr="000D4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Одаряемый</w:t>
      </w:r>
      <w:r w:rsidR="0020382C"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с другой стороны, </w:t>
      </w:r>
    </w:p>
    <w:p w:rsidR="005A4AFF" w:rsidRDefault="00D83A6C" w:rsidP="00D8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именуемые совместно</w:t>
      </w:r>
      <w:r w:rsidR="0020382C"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«Стороны», заключили настоящий договор, в дальнейшем «</w:t>
      </w:r>
      <w:r w:rsidR="0020382C" w:rsidRPr="000D4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</w:t>
      </w:r>
      <w:r w:rsidR="0020382C"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>», о нижеследующем:</w:t>
      </w:r>
    </w:p>
    <w:p w:rsidR="00D83A6C" w:rsidRPr="000D46AF" w:rsidRDefault="00D83A6C" w:rsidP="00D8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4AFF" w:rsidRPr="000D46AF" w:rsidRDefault="0020382C" w:rsidP="00D83A6C">
      <w:pPr>
        <w:spacing w:before="2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Даритель </w:t>
      </w:r>
      <w:r w:rsidR="00D83A6C">
        <w:rPr>
          <w:rFonts w:ascii="Times New Roman" w:hAnsi="Times New Roman" w:cs="Times New Roman"/>
          <w:color w:val="000000" w:themeColor="text1"/>
          <w:sz w:val="24"/>
          <w:szCs w:val="24"/>
        </w:rPr>
        <w:t>обязуется безв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>озмездно передать в собственность Одаряемого, а Одаряемый обязуется принять гараж №</w:t>
      </w:r>
      <w:r w:rsidR="00D8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3A6C" w:rsidRPr="00D83A6C">
        <w:rPr>
          <w:rFonts w:ascii="Times New Roman" w:hAnsi="Times New Roman" w:cs="Times New Roman"/>
          <w:color w:val="FF0000"/>
          <w:sz w:val="24"/>
          <w:szCs w:val="24"/>
        </w:rPr>
        <w:t>123/17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площадью </w:t>
      </w:r>
      <w:r w:rsidR="00D83A6C" w:rsidRPr="00D83A6C">
        <w:rPr>
          <w:rFonts w:ascii="Times New Roman" w:hAnsi="Times New Roman" w:cs="Times New Roman"/>
          <w:color w:val="FF0000"/>
          <w:sz w:val="24"/>
          <w:szCs w:val="24"/>
        </w:rPr>
        <w:t>40</w:t>
      </w:r>
      <w:r w:rsidR="00D8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>кв.м</w:t>
      </w:r>
      <w:proofErr w:type="spellEnd"/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D8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находящийся в </w:t>
      </w:r>
      <w:r w:rsidR="00D83A6C" w:rsidRPr="00D83A6C">
        <w:rPr>
          <w:rFonts w:ascii="Times New Roman" w:hAnsi="Times New Roman" w:cs="Times New Roman"/>
          <w:color w:val="FF0000"/>
          <w:sz w:val="24"/>
          <w:szCs w:val="24"/>
        </w:rPr>
        <w:t>гаражном строительном кооперативе «Речной»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="00D83A6C" w:rsidRPr="00D83A6C">
        <w:rPr>
          <w:rFonts w:ascii="Times New Roman" w:hAnsi="Times New Roman" w:cs="Times New Roman"/>
          <w:color w:val="FF0000"/>
          <w:sz w:val="24"/>
          <w:szCs w:val="24"/>
        </w:rPr>
        <w:t>Российская Федерация, Московская область, город Речной, улица Речная, строение 163Г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>(далее по тексту – «Гараж»).</w:t>
      </w:r>
      <w:r w:rsidR="00D8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2FAF">
        <w:rPr>
          <w:rFonts w:ascii="Times New Roman" w:hAnsi="Times New Roman" w:cs="Times New Roman"/>
          <w:color w:val="000000" w:themeColor="text1"/>
          <w:sz w:val="24"/>
          <w:szCs w:val="24"/>
        </w:rPr>
        <w:t>Срок передачи гаража – до 31 марта 2025 года. Дополнительно стороны обязуются составить и подписать акт приема-передачи в срок до 31 марта 2025 года.</w:t>
      </w:r>
    </w:p>
    <w:p w:rsidR="005A4AFF" w:rsidRPr="000D46AF" w:rsidRDefault="0020382C" w:rsidP="00D8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Гараж принадлежит </w:t>
      </w:r>
      <w:r w:rsidR="00D8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Дарителю на праве собственности, 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подтверждается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 xml:space="preserve">свидетельством о государственной регистрации права 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D83A6C" w:rsidRPr="00D83A6C"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D83A6C" w:rsidRPr="00D83A6C">
        <w:rPr>
          <w:rFonts w:ascii="Times New Roman" w:hAnsi="Times New Roman" w:cs="Times New Roman"/>
          <w:color w:val="FF0000"/>
          <w:sz w:val="24"/>
          <w:szCs w:val="24"/>
        </w:rPr>
        <w:t>июля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 xml:space="preserve"> 201</w:t>
      </w:r>
      <w:r w:rsidR="00D83A6C" w:rsidRPr="00D83A6C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серия </w:t>
      </w:r>
      <w:r w:rsidR="00D83A6C" w:rsidRPr="00D83A6C">
        <w:rPr>
          <w:rFonts w:ascii="Times New Roman" w:hAnsi="Times New Roman" w:cs="Times New Roman"/>
          <w:color w:val="FF0000"/>
          <w:sz w:val="24"/>
          <w:szCs w:val="24"/>
        </w:rPr>
        <w:t>12345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D83A6C" w:rsidRPr="00D83A6C">
        <w:rPr>
          <w:rFonts w:ascii="Times New Roman" w:hAnsi="Times New Roman" w:cs="Times New Roman"/>
          <w:color w:val="FF0000"/>
          <w:sz w:val="24"/>
          <w:szCs w:val="24"/>
        </w:rPr>
        <w:t>987654321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выданным </w:t>
      </w:r>
      <w:r w:rsidR="00262FAF">
        <w:rPr>
          <w:rFonts w:ascii="Times New Roman" w:hAnsi="Times New Roman" w:cs="Times New Roman"/>
          <w:color w:val="FF0000"/>
          <w:sz w:val="24"/>
          <w:szCs w:val="24"/>
        </w:rPr>
        <w:t>Управлением</w:t>
      </w:r>
      <w:r w:rsidR="00D83A6C" w:rsidRPr="00D83A6C">
        <w:rPr>
          <w:rFonts w:ascii="Times New Roman" w:hAnsi="Times New Roman" w:cs="Times New Roman"/>
          <w:color w:val="FF0000"/>
          <w:sz w:val="24"/>
          <w:szCs w:val="24"/>
        </w:rPr>
        <w:t xml:space="preserve"> Федеральной службы государственной регистрации, кадастра и картографии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4AFF" w:rsidRPr="000D46AF" w:rsidRDefault="0020382C" w:rsidP="00D8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Одаряемый </w:t>
      </w:r>
      <w:r w:rsidR="00D8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принимает 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дар от </w:t>
      </w:r>
      <w:r w:rsidR="00D83A6C">
        <w:rPr>
          <w:rFonts w:ascii="Times New Roman" w:hAnsi="Times New Roman" w:cs="Times New Roman"/>
          <w:color w:val="000000" w:themeColor="text1"/>
          <w:sz w:val="24"/>
          <w:szCs w:val="24"/>
        </w:rPr>
        <w:t>Дарителя гараж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4AFF" w:rsidRPr="00262FAF" w:rsidRDefault="0020382C" w:rsidP="00262FAF">
      <w:pPr>
        <w:pStyle w:val="a7"/>
      </w:pPr>
      <w:r w:rsidRPr="000D46AF">
        <w:rPr>
          <w:color w:val="000000" w:themeColor="text1"/>
        </w:rPr>
        <w:t xml:space="preserve">4. </w:t>
      </w:r>
      <w:r w:rsidR="00262FAF">
        <w:t>На момент подписания договора дарения гараж никому не продан, не подарен, не заложен и не обременён правами третьих лиц. Также он не является предметом спора или ареста.</w:t>
      </w:r>
    </w:p>
    <w:p w:rsidR="00262FAF" w:rsidRDefault="0020382C" w:rsidP="00D8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262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Расходы на нотариальное заверение сделки, а также расходы, связанные с государственной регистрацией договора дарения, оплачивает </w:t>
      </w:r>
      <w:r w:rsidR="00262FAF" w:rsidRPr="00262FAF">
        <w:rPr>
          <w:rFonts w:ascii="Times New Roman" w:hAnsi="Times New Roman" w:cs="Times New Roman"/>
          <w:color w:val="FF0000"/>
          <w:sz w:val="24"/>
          <w:szCs w:val="24"/>
        </w:rPr>
        <w:t>Даритель (или Одаряемый, или в равных долях)</w:t>
      </w:r>
      <w:r w:rsidR="00262F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2FAF" w:rsidRDefault="00262FAF" w:rsidP="00262F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262FAF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соглашения подтверждают свою дееспособность и отсутствие заболеваний, которые могут помешать им понять суть договора. Также они заявляют об отсутствии обстоятельств, вынуждающих их заключить это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 договор</w:t>
      </w:r>
      <w:r w:rsidRPr="00262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A4AFF" w:rsidRDefault="00262FAF" w:rsidP="00262F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0382C"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Одаряемый приобретает право собственности на гараж с момента государственной регистрации перехода права собственности в </w:t>
      </w:r>
      <w:r w:rsidR="0020382C" w:rsidRPr="00262FAF">
        <w:rPr>
          <w:rFonts w:ascii="Times New Roman" w:hAnsi="Times New Roman" w:cs="Times New Roman"/>
          <w:color w:val="FF0000"/>
          <w:sz w:val="24"/>
          <w:szCs w:val="24"/>
        </w:rPr>
        <w:t>Управлении Федеральной службы государственной регистр</w:t>
      </w:r>
      <w:r w:rsidRPr="00262FAF">
        <w:rPr>
          <w:rFonts w:ascii="Times New Roman" w:hAnsi="Times New Roman" w:cs="Times New Roman"/>
          <w:color w:val="FF0000"/>
          <w:sz w:val="24"/>
          <w:szCs w:val="24"/>
        </w:rPr>
        <w:t>ации, кадастра и картографии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2FAF" w:rsidRDefault="00262FAF" w:rsidP="00262F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8. Все споры, возможные в отношении подписанного договора дарения стороны будут решать путем досудебного урегулирования. Если стороны не смогут прийти к взаимному согласию, то они вправе обратиться в судебные органы.</w:t>
      </w:r>
    </w:p>
    <w:p w:rsidR="00262FAF" w:rsidRDefault="00262FAF" w:rsidP="00262F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Даритель заверяет, что согласие </w:t>
      </w:r>
      <w:r w:rsidRPr="00262FAF">
        <w:rPr>
          <w:rFonts w:ascii="Times New Roman" w:hAnsi="Times New Roman" w:cs="Times New Roman"/>
          <w:color w:val="FF0000"/>
          <w:sz w:val="24"/>
          <w:szCs w:val="24"/>
        </w:rPr>
        <w:t>супруги (а)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указанную сделку получено.</w:t>
      </w:r>
    </w:p>
    <w:p w:rsidR="00262FAF" w:rsidRDefault="00262FAF" w:rsidP="00262F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r w:rsidRPr="00262FAF">
        <w:rPr>
          <w:rFonts w:ascii="Times New Roman" w:hAnsi="Times New Roman" w:cs="Times New Roman"/>
          <w:color w:val="000000" w:themeColor="text1"/>
          <w:sz w:val="24"/>
          <w:szCs w:val="24"/>
        </w:rPr>
        <w:t>В вопросах, не урегулированных настоящим договором, Стороны руководствуются действующим законодательством Российской Федерации.</w:t>
      </w:r>
    </w:p>
    <w:p w:rsidR="00262FAF" w:rsidRDefault="00262FAF" w:rsidP="00262F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2FAF" w:rsidRPr="00262FAF" w:rsidRDefault="00262FAF" w:rsidP="00262FA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F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Адреса, подписи и реквизиты Сторон</w:t>
      </w:r>
    </w:p>
    <w:p w:rsidR="00262FAF" w:rsidRDefault="00262FAF" w:rsidP="00262F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2FAF" w:rsidRDefault="00262FAF" w:rsidP="00262FA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Даритель</w:t>
      </w:r>
    </w:p>
    <w:p w:rsidR="00262FAF" w:rsidRDefault="00262FAF" w:rsidP="00262FA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Гражданин РФ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Иванов Илья Петрович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паспорт: серия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1234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№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123456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выданный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ОУФМС России по г. Москве 17.01.2017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проживающий по адресу: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123456, г. Москва, ул. Знаменитая, д. 45</w:t>
      </w:r>
    </w:p>
    <w:p w:rsidR="00262FAF" w:rsidRPr="00262FAF" w:rsidRDefault="00262FAF" w:rsidP="00262FA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62FAF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Иванов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Иванов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Илья Петрович</w:t>
      </w:r>
    </w:p>
    <w:p w:rsidR="00262FAF" w:rsidRDefault="00262FAF" w:rsidP="00262F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2FAF" w:rsidRDefault="00262FAF" w:rsidP="00262FA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62F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Одаряемый</w:t>
      </w:r>
    </w:p>
    <w:p w:rsidR="00262FAF" w:rsidRDefault="00262FAF" w:rsidP="00262FA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Гражданин РФ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Иванов Макар Ильич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паспорт: серия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3216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№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654321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выданный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ОУФМС России по г. Москве 24.03.2024</w:t>
      </w:r>
      <w:r w:rsidRPr="000D4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проживающий по адресу: </w:t>
      </w:r>
      <w:r w:rsidRPr="00D83A6C">
        <w:rPr>
          <w:rFonts w:ascii="Times New Roman" w:hAnsi="Times New Roman" w:cs="Times New Roman"/>
          <w:color w:val="FF0000"/>
          <w:sz w:val="24"/>
          <w:szCs w:val="24"/>
        </w:rPr>
        <w:t>123456, г. Москва, ул. Знаменитая, д. 45</w:t>
      </w:r>
    </w:p>
    <w:p w:rsidR="00262FAF" w:rsidRPr="00262FAF" w:rsidRDefault="00262FAF" w:rsidP="00262FA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62FAF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Иванов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Иванов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Макар Ильич</w:t>
      </w:r>
      <w:bookmarkStart w:id="0" w:name="_GoBack"/>
      <w:bookmarkEnd w:id="0"/>
    </w:p>
    <w:p w:rsidR="00262FAF" w:rsidRPr="00262FAF" w:rsidRDefault="00262FAF" w:rsidP="00262FA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sectPr w:rsidR="00262FAF" w:rsidRPr="00262FAF" w:rsidSect="005A4AFF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2F4" w:rsidRDefault="006852F4" w:rsidP="005A4AFF">
      <w:pPr>
        <w:spacing w:after="0" w:line="240" w:lineRule="auto"/>
      </w:pPr>
      <w:r>
        <w:separator/>
      </w:r>
    </w:p>
  </w:endnote>
  <w:endnote w:type="continuationSeparator" w:id="0">
    <w:p w:rsidR="006852F4" w:rsidRDefault="006852F4" w:rsidP="005A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2F4" w:rsidRDefault="006852F4" w:rsidP="005A4AFF">
      <w:pPr>
        <w:spacing w:after="0" w:line="240" w:lineRule="auto"/>
      </w:pPr>
      <w:r>
        <w:separator/>
      </w:r>
    </w:p>
  </w:footnote>
  <w:footnote w:type="continuationSeparator" w:id="0">
    <w:p w:rsidR="006852F4" w:rsidRDefault="006852F4" w:rsidP="005A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00"/>
      <w:gridCol w:w="4000"/>
    </w:tblGrid>
    <w:tr w:rsidR="005A4AFF">
      <w:trPr>
        <w:trHeight w:val="400"/>
      </w:trPr>
      <w:tc>
        <w:tcPr>
          <w:tcW w:w="1700" w:type="dxa"/>
        </w:tcPr>
        <w:p w:rsidR="005A4AFF" w:rsidRDefault="005A4AFF"/>
      </w:tc>
      <w:tc>
        <w:tcPr>
          <w:tcW w:w="4000" w:type="dxa"/>
          <w:vAlign w:val="center"/>
        </w:tcPr>
        <w:p w:rsidR="005A4AFF" w:rsidRDefault="005A4AFF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FF"/>
    <w:rsid w:val="000D46AF"/>
    <w:rsid w:val="00162245"/>
    <w:rsid w:val="0020382C"/>
    <w:rsid w:val="00262FAF"/>
    <w:rsid w:val="005A4AFF"/>
    <w:rsid w:val="006852F4"/>
    <w:rsid w:val="00752A82"/>
    <w:rsid w:val="00856DA1"/>
    <w:rsid w:val="009707AF"/>
    <w:rsid w:val="00D8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B7734"/>
  <w15:docId w15:val="{DE7DD269-5D1B-4D76-90C8-96270A97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2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5A4AF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52A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2A82"/>
  </w:style>
  <w:style w:type="paragraph" w:styleId="a5">
    <w:name w:val="footer"/>
    <w:basedOn w:val="a"/>
    <w:link w:val="a6"/>
    <w:uiPriority w:val="99"/>
    <w:unhideWhenUsed/>
    <w:rsid w:val="00752A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2A82"/>
  </w:style>
  <w:style w:type="paragraph" w:styleId="a7">
    <w:name w:val="Normal (Web)"/>
    <w:basedOn w:val="a"/>
    <w:uiPriority w:val="99"/>
    <w:unhideWhenUsed/>
    <w:rsid w:val="0026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9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6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2025-03-24T10:15:00Z</dcterms:created>
  <dcterms:modified xsi:type="dcterms:W3CDTF">2025-03-24T10:37:00Z</dcterms:modified>
  <cp:category/>
</cp:coreProperties>
</file>