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lineRule="auto"/>
        <w:rPr>
          <w:rFonts w:ascii="Arial" w:cs="Arial" w:eastAsia="Arial" w:hAnsi="Arial"/>
          <w:b w:val="0"/>
          <w:color w:val="0000ee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sz w:val="24"/>
          <w:szCs w:val="24"/>
          <w:u w:val="singl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lineRule="auto"/>
        <w:jc w:val="center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lineRule="auto"/>
        <w:jc w:val="center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(полное наименование открытого/закрытого акционерного общества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lineRule="auto"/>
        <w:jc w:val="center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и адрес места нахождения)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lineRule="auto"/>
        <w:jc w:val="center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ПРОТОКОЛ N _____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lineRule="auto"/>
        <w:jc w:val="center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заседания совета директоров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lineRule="auto"/>
        <w:jc w:val="center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(наблюдательного совета)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lineRule="auto"/>
        <w:jc w:val="center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Открытого/Закрытого акционерного общества "_______"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г. _______________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"___"_________ ____ г.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Место проведения заседания: __________________________________________.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Дата проведения заседания: ____________________________.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Время начала регистрации: _____________________________.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Время окончания регистрации: __________________________.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Время открытия собрания: ______________________________.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Время закрытия собрания: ______________________________.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Список членов Совета директоров: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______________________________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______________________________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______________________________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______________________________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 ______________________________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 заседании присутствовали ___________ Совета директоров.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Кворум для принятия решений имеется. &lt;*&gt;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Председатель заседания Совета директоров: __________________________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Секретарь заседания Совета директоров: ____________________________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(Избраны единогласно)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lineRule="auto"/>
        <w:jc w:val="center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ПОВЕСТКА ДНЯ: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Избрание временного единоличного исполнительного органа АО "________".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Созыв внеочередного общего собрания акционеров АО "_________" (включается в повестку дня, если в соответствии с абз. 4 п. 6 ст. 69 ФЗ "Об акционерных обществах" получены данные требования от акционера (-ров), владеющих не менее чем 10% голосующих акций общества).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Слушали: об избрании временного единоличного исполнительного органа.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По вопросу повестки дня выступил ______________________________ (Ф.И.О.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докладчика): _____________________________________________________________.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(основные положения выступления)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Голосовали: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"За" - _____.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"Против" - _____.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"Воздержались" - ______.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Постановили: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Избрать  на  срок  ______________  временным единоличным исполнительным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органом АО "__________" __________________________________________________.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(указать Ф.И.О., паспортные данные)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Слушали: о созыве внеочередного общего собрания акционеров АО "____________".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По вопросу повестки дня выступил ______________________________ (Ф.И.О.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докладчика): _____________________________________________________________.</w:t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(основные положения выступления)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Голосовали: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"За" - _____.</w:t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"Против" - _____.</w:t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"Воздержались" - ______.</w:t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Постановили:</w:t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2.1. Созвать внеочередное Общее собрание акционеров АО "___________" в форме _________________ (собрание или заочное голосование).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2.2. Общее собрание провести "___"________ ____ г. в ___ час. ___ мин. по адресу: ______________________ (либо в случае проведения общего собрания акционеров в форме заочного голосования дату окончания приема бюллетеней для голосования и почтовый адрес, по которому должны направляться заполненные бюллетени).</w:t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2.3. На "___"________ ____ г. составить список лиц, имеющих право на участие в общем собрании акционеров.</w:t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2.4. Утвердить следующую повестку дня общего собрания акционеров:</w:t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избрание единоличного исполнительного органа АО "___________________".</w:t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2.5. Определить следующий порядок сообщения акционерам о проведении общего собрания акционеров: _______________________________________________.</w:t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2.6. Утвердить следующий перечень информации (материалов), предоставляемой акционерам при подготовке к проведению общего собрания акционеров, и порядок ее предоставления: _______________________.</w:t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2.7. Утвердить форму и текст бюллетеня для голосования (в случае голосования бюллетенями) - прилагается.</w:t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" w:before="1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Председатель собрания: _________________/__________________</w:t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(Ф.И.О.)          (подпись)</w:t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" w:before="1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Секретарь собрания: _________________/__________________</w:t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(Ф.И.О.)          (подпись)</w:t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--------------------------------</w:t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lineRule="auto"/>
        <w:jc w:val="both"/>
        <w:rPr>
          <w:sz w:val="24"/>
          <w:szCs w:val="24"/>
          <w:u w:val="single"/>
          <w:shd w:fill="e5dfec" w:val="clear"/>
        </w:rPr>
      </w:pPr>
      <w:r w:rsidDel="00000000" w:rsidR="00000000" w:rsidRPr="00000000">
        <w:rPr>
          <w:sz w:val="24"/>
          <w:szCs w:val="24"/>
          <w:rtl w:val="0"/>
        </w:rPr>
        <w:t xml:space="preserve">&lt;*&gt; С учетом положений п. 2 ст. 68 ФЗ "Об акционерных обществах".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14"/>
        <w:szCs w:val="14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