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CBB" w:rsidRPr="00183CBB" w:rsidRDefault="00183CBB" w:rsidP="00183CB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C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____________________ (наименование суда) </w:t>
      </w:r>
    </w:p>
    <w:p w:rsidR="00183CBB" w:rsidRPr="00183CBB" w:rsidRDefault="00183CBB" w:rsidP="00183CB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C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Судье ____________________ (ФИО судьи) </w:t>
      </w:r>
    </w:p>
    <w:p w:rsidR="00183CBB" w:rsidRPr="00183CBB" w:rsidRDefault="00183CBB" w:rsidP="00183CB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C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Дело № ____________________ (номер дела) </w:t>
      </w:r>
    </w:p>
    <w:p w:rsidR="00183CBB" w:rsidRPr="00183CBB" w:rsidRDefault="00183CBB" w:rsidP="00183CB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C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Ответчик: ____________________ (ФИО, адрес, телефон) </w:t>
      </w:r>
    </w:p>
    <w:p w:rsidR="00183CBB" w:rsidRPr="00183CBB" w:rsidRDefault="00183CBB" w:rsidP="00183CB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C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Истец: ____________________ (ФИО/наименование, адрес) </w:t>
      </w:r>
    </w:p>
    <w:p w:rsidR="00183CBB" w:rsidRDefault="00183CBB" w:rsidP="00183C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3CBB" w:rsidRDefault="00183CBB" w:rsidP="00183C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3CBB" w:rsidRDefault="00183CBB" w:rsidP="00183C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CB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ВОЗРАЖЕНИЯ</w:t>
      </w:r>
    </w:p>
    <w:p w:rsidR="00183CBB" w:rsidRPr="00183CBB" w:rsidRDefault="00183CBB" w:rsidP="00183C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исковое заявление </w:t>
      </w:r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183CBB">
        <w:rPr>
          <w:rFonts w:ascii="Times New Roman" w:eastAsia="Times New Roman" w:hAnsi="Times New Roman" w:cs="Times New Roman"/>
          <w:sz w:val="28"/>
          <w:szCs w:val="28"/>
          <w:lang w:eastAsia="ru-RU"/>
        </w:rPr>
        <w:t>_ (о взыскании ... / предмет иска)</w:t>
      </w:r>
    </w:p>
    <w:p w:rsidR="00183CBB" w:rsidRDefault="00183CBB" w:rsidP="00183C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3CBB" w:rsidRPr="00183CBB" w:rsidRDefault="00183CBB" w:rsidP="00183C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CB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производстве суда находится дело по иску ____________________ (ФИО истца) к ____________________ (ФИО ответчика) о ____________________ (предмет требования). С исковыми требованиями не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огласен по следующим основаниям:</w:t>
      </w:r>
      <w:r w:rsidRPr="00183C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83CBB" w:rsidRPr="00183CBB" w:rsidRDefault="00183CBB" w:rsidP="00183C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CB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стец не доказал _____________</w:t>
      </w:r>
      <w:r w:rsidRPr="00183CBB">
        <w:rPr>
          <w:rFonts w:ascii="Times New Roman" w:eastAsia="Times New Roman" w:hAnsi="Times New Roman" w:cs="Times New Roman"/>
          <w:sz w:val="28"/>
          <w:szCs w:val="28"/>
          <w:lang w:eastAsia="ru-RU"/>
        </w:rPr>
        <w:t>____ (обстоятельство). В нарушение ст. 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 ГПК РФ доказательств ______</w:t>
      </w:r>
      <w:r w:rsidRPr="00183CB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 (каких именно доказательств не представлено) суду не представлено. Приложе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нный документ _____________</w:t>
      </w:r>
      <w:r w:rsidRPr="00183CBB">
        <w:rPr>
          <w:rFonts w:ascii="Times New Roman" w:eastAsia="Times New Roman" w:hAnsi="Times New Roman" w:cs="Times New Roman"/>
          <w:sz w:val="28"/>
          <w:szCs w:val="28"/>
          <w:lang w:eastAsia="ru-RU"/>
        </w:rPr>
        <w:t>__ (название документа) не подтверждает ____________________ (какое обстоятельство не подтв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ерждает), поскольку _____</w:t>
      </w:r>
      <w:r w:rsidRPr="00183C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 (причина). </w:t>
      </w:r>
    </w:p>
    <w:p w:rsidR="00183CBB" w:rsidRPr="00183CBB" w:rsidRDefault="00183CBB" w:rsidP="00183C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CB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Истец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еправильно применяет __________</w:t>
      </w:r>
      <w:r w:rsidRPr="00183C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 (норму права). К спорным отношениям подлежит применению ____________________ (норма права), из которой требование истца не следует. </w:t>
      </w:r>
    </w:p>
    <w:p w:rsidR="00183CBB" w:rsidRPr="00183CBB" w:rsidRDefault="00183CBB" w:rsidP="00183C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C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Расчёт суммы завышен. </w:t>
      </w:r>
      <w:proofErr w:type="gramStart"/>
      <w:r w:rsidRPr="00183C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3CB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моему</w:t>
      </w:r>
      <w:proofErr w:type="gramEnd"/>
      <w:r w:rsidRPr="00183C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3CB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контррасч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ёту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№ __</w:t>
      </w:r>
      <w:r w:rsidRPr="00183C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___) сумма составляет ________ руб. вместо заявленных _________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183C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руб. </w:t>
      </w:r>
    </w:p>
    <w:p w:rsidR="00183CBB" w:rsidRPr="00183CBB" w:rsidRDefault="00183CBB" w:rsidP="00183C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CB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Заявляю о пропуске срока иск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овой давности. Срок начал течь ________ (дата) и истёк _____</w:t>
      </w:r>
      <w:r w:rsidRPr="00183C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 (дата). </w:t>
      </w:r>
    </w:p>
    <w:p w:rsidR="00183CBB" w:rsidRPr="00183CBB" w:rsidRDefault="00183CBB" w:rsidP="00183C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C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п. 2 ст. 199 ГК РФ прошу применить последствия пропуска срока исковой давности. </w:t>
      </w:r>
    </w:p>
    <w:p w:rsidR="00183CBB" w:rsidRDefault="00183CBB" w:rsidP="00183C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3CBB" w:rsidRPr="00183CBB" w:rsidRDefault="00183CBB" w:rsidP="00183C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C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изложенного, руководствуясь ст. 35, 56, 149 ГПК РФ, </w:t>
      </w:r>
    </w:p>
    <w:p w:rsidR="00183CBB" w:rsidRPr="00183CBB" w:rsidRDefault="00183CBB" w:rsidP="00183C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C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ПРОШУ: </w:t>
      </w:r>
    </w:p>
    <w:p w:rsidR="00183CBB" w:rsidRDefault="00183CBB" w:rsidP="00183C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3CBB" w:rsidRPr="00183CBB" w:rsidRDefault="00183CBB" w:rsidP="00183C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CBB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удовлет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ворении исковых требований ____</w:t>
      </w:r>
      <w:r w:rsidRPr="00183CB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 (ФИО истца) отказать в полном объёме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83C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83CBB" w:rsidRDefault="00183CBB" w:rsidP="00183C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3CBB" w:rsidRDefault="00183CBB" w:rsidP="00183C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C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Приложения: </w:t>
      </w:r>
    </w:p>
    <w:p w:rsidR="00183CBB" w:rsidRPr="00183CBB" w:rsidRDefault="00183CBB" w:rsidP="00183CBB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183CBB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окументы в обоснование возражений;</w:t>
      </w:r>
    </w:p>
    <w:p w:rsidR="00183CBB" w:rsidRPr="00183CBB" w:rsidRDefault="00183CBB" w:rsidP="00183CBB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183CBB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онтррасчёт</w:t>
      </w:r>
      <w:proofErr w:type="spellEnd"/>
      <w:r w:rsidRPr="00183C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суммы;</w:t>
      </w:r>
    </w:p>
    <w:p w:rsidR="00183CBB" w:rsidRPr="00183CBB" w:rsidRDefault="00183CBB" w:rsidP="00183CBB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183C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опия возражений для истца и квитанция о направлении. </w:t>
      </w:r>
    </w:p>
    <w:p w:rsidR="00183CBB" w:rsidRDefault="00183CBB" w:rsidP="00183C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3CBB" w:rsidRPr="00183CBB" w:rsidRDefault="00183CBB" w:rsidP="00183C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CBB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__________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 г. ______________ / _______</w:t>
      </w:r>
      <w:r w:rsidRPr="00183C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 (ФИО) </w:t>
      </w:r>
    </w:p>
    <w:p w:rsidR="00EB4100" w:rsidRPr="00183CBB" w:rsidRDefault="00EB4100">
      <w:pPr>
        <w:rPr>
          <w:sz w:val="28"/>
          <w:szCs w:val="28"/>
        </w:rPr>
      </w:pPr>
    </w:p>
    <w:sectPr w:rsidR="00EB4100" w:rsidRPr="00183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AC7962"/>
    <w:multiLevelType w:val="multilevel"/>
    <w:tmpl w:val="12EA0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DE5A3C"/>
    <w:multiLevelType w:val="hybridMultilevel"/>
    <w:tmpl w:val="CD389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B13"/>
    <w:rsid w:val="00183CBB"/>
    <w:rsid w:val="00786B13"/>
    <w:rsid w:val="00EB4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AC262"/>
  <w15:chartTrackingRefBased/>
  <w15:docId w15:val="{DA79CE7A-98E4-4B70-B0FF-D338AFADB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C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0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40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4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16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49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31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03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53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24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1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53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60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10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47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1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27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2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66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24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75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455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74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6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24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8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098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3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2026-08-03T16:23:00Z</dcterms:created>
  <dcterms:modified xsi:type="dcterms:W3CDTF">2026-08-03T16:28:00Z</dcterms:modified>
</cp:coreProperties>
</file>