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86B" w:rsidRPr="00D2386B" w:rsidRDefault="00D2386B" w:rsidP="00D2386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86B">
        <w:rPr>
          <w:rFonts w:ascii="Times New Roman" w:eastAsia="Times New Roman" w:hAnsi="Times New Roman" w:cs="Times New Roman"/>
          <w:sz w:val="28"/>
          <w:szCs w:val="28"/>
          <w:lang w:eastAsia="ru-RU"/>
        </w:rPr>
        <w:t>В _______________ районный суд г. ______________</w:t>
      </w:r>
    </w:p>
    <w:p w:rsidR="00D2386B" w:rsidRPr="00D2386B" w:rsidRDefault="00D2386B" w:rsidP="00D2386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86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истца: ______________________________</w:t>
      </w:r>
    </w:p>
    <w:p w:rsidR="00D2386B" w:rsidRPr="00D2386B" w:rsidRDefault="00D2386B" w:rsidP="00D2386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8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 № _____________________________</w:t>
      </w:r>
    </w:p>
    <w:p w:rsidR="00D2386B" w:rsidRDefault="00D2386B" w:rsidP="00D238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86B" w:rsidRDefault="00D2386B" w:rsidP="00D238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86B" w:rsidRPr="00D2386B" w:rsidRDefault="00D2386B" w:rsidP="00D2386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2386B">
        <w:rPr>
          <w:rFonts w:ascii="Times New Roman" w:eastAsia="Times New Roman" w:hAnsi="Times New Roman" w:cs="Times New Roman"/>
          <w:sz w:val="32"/>
          <w:szCs w:val="32"/>
          <w:lang w:eastAsia="ru-RU"/>
        </w:rPr>
        <w:t>ХОДАТАЙСТВО</w:t>
      </w:r>
    </w:p>
    <w:p w:rsidR="00D2386B" w:rsidRPr="00D2386B" w:rsidRDefault="00D2386B" w:rsidP="00D238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86B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привлечении прокурора к участию в деле</w:t>
      </w:r>
    </w:p>
    <w:p w:rsidR="00D2386B" w:rsidRDefault="00D2386B" w:rsidP="00D238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86B" w:rsidRPr="00D2386B" w:rsidRDefault="00D2386B" w:rsidP="00D238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86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производстве суда находится дело по иску о выселении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86B">
        <w:rPr>
          <w:rFonts w:ascii="Times New Roman" w:eastAsia="Times New Roman" w:hAnsi="Times New Roman" w:cs="Times New Roman"/>
          <w:sz w:val="28"/>
          <w:szCs w:val="28"/>
          <w:lang w:eastAsia="ru-RU"/>
        </w:rPr>
        <w:t>(восстановлении на работе / лишении родительских прав —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86B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нужное указать). Данная категория дел в силу ч. 3 ст. 45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86B">
        <w:rPr>
          <w:rFonts w:ascii="Times New Roman" w:eastAsia="Times New Roman" w:hAnsi="Times New Roman" w:cs="Times New Roman"/>
          <w:sz w:val="28"/>
          <w:szCs w:val="28"/>
          <w:lang w:eastAsia="ru-RU"/>
        </w:rPr>
        <w:t>ГПК РФ (ст. 70 СК РФ) подлежит рассмотрению с обязательным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86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участием прокурора для дачи заключения.</w:t>
      </w:r>
    </w:p>
    <w:p w:rsidR="00D2386B" w:rsidRDefault="00D2386B" w:rsidP="00D238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86B" w:rsidRPr="00D2386B" w:rsidRDefault="00D2386B" w:rsidP="00D238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8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руководствуясь ч. 3 ст. 45 ГПК РФ,</w:t>
      </w:r>
    </w:p>
    <w:p w:rsidR="00D2386B" w:rsidRPr="00D2386B" w:rsidRDefault="00D2386B" w:rsidP="00D238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8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ПРОШУ:</w:t>
      </w:r>
    </w:p>
    <w:p w:rsidR="00D2386B" w:rsidRDefault="00D2386B" w:rsidP="00D238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86B" w:rsidRPr="00D2386B" w:rsidRDefault="00D2386B" w:rsidP="00D238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8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привлечь к участию в деле прокурора _______________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86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дачи заключения по делу.</w:t>
      </w:r>
    </w:p>
    <w:p w:rsidR="00D2386B" w:rsidRDefault="00D2386B" w:rsidP="00D238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86B" w:rsidRPr="00D2386B" w:rsidRDefault="00D2386B" w:rsidP="00D238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D2386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___________ Подпись ___________</w:t>
      </w:r>
    </w:p>
    <w:p w:rsidR="006C0084" w:rsidRPr="00D2386B" w:rsidRDefault="006C0084">
      <w:pPr>
        <w:rPr>
          <w:sz w:val="28"/>
          <w:szCs w:val="28"/>
        </w:rPr>
      </w:pPr>
    </w:p>
    <w:sectPr w:rsidR="006C0084" w:rsidRPr="00D23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D57"/>
    <w:rsid w:val="00096D57"/>
    <w:rsid w:val="006C0084"/>
    <w:rsid w:val="00D2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FF571"/>
  <w15:chartTrackingRefBased/>
  <w15:docId w15:val="{DD342F9A-2B52-4745-B34B-90C81C1F4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4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0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2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0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1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04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2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02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1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32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9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98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7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01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86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2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17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7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98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8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4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2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8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29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7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92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3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3</cp:revision>
  <dcterms:created xsi:type="dcterms:W3CDTF">2026-07-21T21:00:00Z</dcterms:created>
  <dcterms:modified xsi:type="dcterms:W3CDTF">2026-07-21T21:01:00Z</dcterms:modified>
</cp:coreProperties>
</file>