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2E" w:rsidRDefault="00F67F2E" w:rsidP="00F67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Президиум Верховного Суда Российской Федерации </w:t>
      </w:r>
    </w:p>
    <w:p w:rsidR="00F67F2E" w:rsidRDefault="00F67F2E" w:rsidP="00F67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121260, г. Москва, ул. Поварская, д. 15 </w:t>
      </w:r>
    </w:p>
    <w:p w:rsidR="00F67F2E" w:rsidRDefault="00F67F2E" w:rsidP="00F67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Заявитель: Иванов Иван Иванович, </w:t>
      </w:r>
    </w:p>
    <w:p w:rsidR="00F67F2E" w:rsidRDefault="00F67F2E" w:rsidP="00F67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______________________, тел.: __________ </w:t>
      </w:r>
    </w:p>
    <w:p w:rsidR="00F67F2E" w:rsidRDefault="00F67F2E" w:rsidP="00F67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F2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участвующие в деле: </w:t>
      </w:r>
      <w:r w:rsidRPr="00F6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</w:t>
      </w:r>
    </w:p>
    <w:p w:rsidR="00F67F2E" w:rsidRDefault="00F67F2E" w:rsidP="00F67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F2E" w:rsidRPr="00F67F2E" w:rsidRDefault="00F67F2E" w:rsidP="00F67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7F2E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НАДЗОРНАЯ ЖАЛОБА</w:t>
      </w:r>
    </w:p>
    <w:p w:rsidR="00F67F2E" w:rsidRPr="00F67F2E" w:rsidRDefault="00F67F2E" w:rsidP="00F67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Судебной коллегии </w:t>
      </w:r>
    </w:p>
    <w:p w:rsidR="00F67F2E" w:rsidRPr="00F67F2E" w:rsidRDefault="00F67F2E" w:rsidP="00F67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F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гражданским делам Верховного Суда РФ</w:t>
      </w:r>
    </w:p>
    <w:p w:rsidR="00F67F2E" w:rsidRPr="00F67F2E" w:rsidRDefault="00F67F2E" w:rsidP="00F67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F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ДД.ММ.ГГГГ № ____ по делу № ____</w:t>
      </w:r>
    </w:p>
    <w:p w:rsidR="00F67F2E" w:rsidRDefault="00F67F2E" w:rsidP="00F67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F2E" w:rsidRDefault="00F67F2E" w:rsidP="00F67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приняты следующие судебные постановления: </w:t>
      </w:r>
    </w:p>
    <w:p w:rsidR="00F67F2E" w:rsidRDefault="00F67F2E" w:rsidP="00F67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решение ____ районного суда от ДД.ММ.ГГГГ; </w:t>
      </w:r>
    </w:p>
    <w:p w:rsidR="00F67F2E" w:rsidRDefault="00F67F2E" w:rsidP="00F67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апелляционное определение ____ от ДД.ММ.ГГГГ; </w:t>
      </w:r>
    </w:p>
    <w:p w:rsidR="00F67F2E" w:rsidRDefault="00F67F2E" w:rsidP="00F67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определение КСОЮ от ДД.ММ.ГГГГ; </w:t>
      </w:r>
    </w:p>
    <w:p w:rsidR="00F67F2E" w:rsidRDefault="00F67F2E" w:rsidP="00F67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определение СКГД ВС РФ от ДД.ММ.ГГГГ (обжалуется). </w:t>
      </w:r>
    </w:p>
    <w:p w:rsidR="00F67F2E" w:rsidRDefault="00F67F2E" w:rsidP="00F67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F2E" w:rsidRDefault="00F67F2E" w:rsidP="00F67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Обжалуемое определение нарушает (ст. 391.9 ГПК РФ): </w:t>
      </w:r>
    </w:p>
    <w:p w:rsidR="00F67F2E" w:rsidRDefault="00F67F2E" w:rsidP="00F67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F2E">
        <w:rPr>
          <w:rFonts w:ascii="Times New Roman" w:eastAsia="Times New Roman" w:hAnsi="Times New Roman" w:cs="Times New Roman"/>
          <w:sz w:val="28"/>
          <w:szCs w:val="28"/>
          <w:lang w:eastAsia="ru-RU"/>
        </w:rPr>
        <w:t>[указать конкретное основание из п. 1, 2 или 3 ч. 1 ст. 391.9 — права и свободы / публичные интересы / единообраз</w:t>
      </w:r>
      <w:bookmarkStart w:id="0" w:name="_GoBack"/>
      <w:bookmarkEnd w:id="0"/>
      <w:r w:rsidRPr="00F6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практики] и обосновать, почему нарушение является фундаментальным и выходит за рамки спора. </w:t>
      </w:r>
    </w:p>
    <w:p w:rsidR="00F67F2E" w:rsidRDefault="00F67F2E" w:rsidP="00F67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F2E" w:rsidRDefault="00F67F2E" w:rsidP="00F67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ст. 391.1, 391.3, 391.9 ГПК РФ, </w:t>
      </w:r>
    </w:p>
    <w:p w:rsidR="00F67F2E" w:rsidRDefault="00F67F2E" w:rsidP="00F67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ПРОШУ: </w:t>
      </w:r>
    </w:p>
    <w:p w:rsidR="00F67F2E" w:rsidRDefault="00F67F2E" w:rsidP="00F67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определение СКГД ВС РФ от ДД.ММ.ГГГГ № ____ и направить дело на новое рассмотрение. </w:t>
      </w:r>
    </w:p>
    <w:p w:rsidR="00F67F2E" w:rsidRDefault="00F67F2E" w:rsidP="00F67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F2E" w:rsidRDefault="00F67F2E" w:rsidP="00F67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F67F2E" w:rsidRPr="00F67F2E" w:rsidRDefault="00F67F2E" w:rsidP="00F67F2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копии всех судебных постановлений по делу; </w:t>
      </w:r>
    </w:p>
    <w:p w:rsidR="00F67F2E" w:rsidRPr="00F67F2E" w:rsidRDefault="00F67F2E" w:rsidP="00F67F2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об уплате госпошлины (или ходатайство о льготе); </w:t>
      </w:r>
    </w:p>
    <w:p w:rsidR="00F67F2E" w:rsidRPr="00F67F2E" w:rsidRDefault="00F67F2E" w:rsidP="00F67F2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жалобы по числу лиц. </w:t>
      </w:r>
    </w:p>
    <w:p w:rsidR="00F67F2E" w:rsidRDefault="00F67F2E" w:rsidP="00F67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F2E" w:rsidRPr="00F67F2E" w:rsidRDefault="00F67F2E" w:rsidP="00F67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F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 Подпись ____________</w:t>
      </w:r>
    </w:p>
    <w:p w:rsidR="00086F30" w:rsidRDefault="00086F30"/>
    <w:sectPr w:rsidR="00086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B3C24"/>
    <w:multiLevelType w:val="hybridMultilevel"/>
    <w:tmpl w:val="D8387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11"/>
    <w:rsid w:val="00086F30"/>
    <w:rsid w:val="00811911"/>
    <w:rsid w:val="00F6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9C1C"/>
  <w15:chartTrackingRefBased/>
  <w15:docId w15:val="{F64D2CC3-9BC4-42B2-82F9-B96677B3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2026-07-06T18:59:00Z</dcterms:created>
  <dcterms:modified xsi:type="dcterms:W3CDTF">2026-07-06T19:04:00Z</dcterms:modified>
</cp:coreProperties>
</file>