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EC" w:rsidRPr="007B56EC" w:rsidRDefault="007B56EC" w:rsidP="007B56EC">
      <w:pPr>
        <w:jc w:val="center"/>
        <w:rPr>
          <w:sz w:val="32"/>
          <w:szCs w:val="32"/>
        </w:rPr>
      </w:pPr>
      <w:r w:rsidRPr="007B56EC">
        <w:rPr>
          <w:sz w:val="32"/>
          <w:szCs w:val="32"/>
        </w:rPr>
        <w:t>СПРАВКА</w:t>
      </w:r>
    </w:p>
    <w:p w:rsidR="007B56EC" w:rsidRPr="007B56EC" w:rsidRDefault="007B56EC" w:rsidP="007B56EC">
      <w:pPr>
        <w:jc w:val="center"/>
        <w:rPr>
          <w:sz w:val="24"/>
          <w:szCs w:val="24"/>
        </w:rPr>
      </w:pPr>
      <w:r w:rsidRPr="007B56EC">
        <w:rPr>
          <w:sz w:val="24"/>
          <w:szCs w:val="24"/>
        </w:rPr>
        <w:t>о проверке контрагента</w:t>
      </w:r>
    </w:p>
    <w:p w:rsidR="007B56EC" w:rsidRPr="007B56EC" w:rsidRDefault="007B56EC" w:rsidP="007B56EC">
      <w:pPr>
        <w:rPr>
          <w:sz w:val="28"/>
          <w:szCs w:val="28"/>
        </w:rPr>
      </w:pP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>Контрагент: ____________________ (наименование, ИНН, ОГРН)</w:t>
      </w: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>Дата проверки: _</w:t>
      </w:r>
      <w:proofErr w:type="gramStart"/>
      <w:r w:rsidRPr="007B56EC">
        <w:rPr>
          <w:sz w:val="28"/>
          <w:szCs w:val="28"/>
        </w:rPr>
        <w:t>_._</w:t>
      </w:r>
      <w:proofErr w:type="gramEnd"/>
      <w:r w:rsidRPr="007B56EC">
        <w:rPr>
          <w:sz w:val="28"/>
          <w:szCs w:val="28"/>
        </w:rPr>
        <w:t>_.20__ Проверил: ______________ (Ф. И. О., должность)</w:t>
      </w:r>
    </w:p>
    <w:p w:rsidR="007B56EC" w:rsidRDefault="007B56EC" w:rsidP="007B56EC">
      <w:pPr>
        <w:rPr>
          <w:sz w:val="28"/>
          <w:szCs w:val="28"/>
        </w:rPr>
      </w:pP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 xml:space="preserve">Использованные источники: ЕГРЮЛ (egrul.nalog.ru); </w:t>
      </w:r>
      <w:proofErr w:type="spellStart"/>
      <w:r w:rsidRPr="007B56EC">
        <w:rPr>
          <w:sz w:val="28"/>
          <w:szCs w:val="28"/>
        </w:rPr>
        <w:t>КАД.Арбитр</w:t>
      </w:r>
      <w:proofErr w:type="spellEnd"/>
      <w:r w:rsidRPr="007B56EC">
        <w:rPr>
          <w:sz w:val="28"/>
          <w:szCs w:val="28"/>
        </w:rPr>
        <w:t xml:space="preserve"> (kad.arbitr.ru); </w:t>
      </w:r>
      <w:proofErr w:type="spellStart"/>
      <w:r w:rsidRPr="007B56EC">
        <w:rPr>
          <w:sz w:val="28"/>
          <w:szCs w:val="28"/>
        </w:rPr>
        <w:t>Федресурс</w:t>
      </w:r>
      <w:proofErr w:type="spellEnd"/>
      <w:r w:rsidRPr="007B56EC">
        <w:rPr>
          <w:sz w:val="28"/>
          <w:szCs w:val="28"/>
        </w:rPr>
        <w:t xml:space="preserve"> (fedresurs.ru); «Прозрачный бизнес» (</w:t>
      </w:r>
      <w:proofErr w:type="gramStart"/>
      <w:r w:rsidRPr="007B56EC">
        <w:rPr>
          <w:sz w:val="28"/>
          <w:szCs w:val="28"/>
        </w:rPr>
        <w:t>pb.nalog.ru</w:t>
      </w:r>
      <w:proofErr w:type="gramEnd"/>
      <w:r w:rsidRPr="007B56EC">
        <w:rPr>
          <w:sz w:val="28"/>
          <w:szCs w:val="28"/>
        </w:rPr>
        <w:t>).</w:t>
      </w:r>
    </w:p>
    <w:p w:rsidR="007B56EC" w:rsidRDefault="007B56EC" w:rsidP="007B56EC">
      <w:pPr>
        <w:rPr>
          <w:sz w:val="28"/>
          <w:szCs w:val="28"/>
        </w:rPr>
      </w:pPr>
    </w:p>
    <w:p w:rsid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 xml:space="preserve">Результаты: </w:t>
      </w:r>
    </w:p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r w:rsidRPr="007B56EC">
        <w:rPr>
          <w:sz w:val="28"/>
          <w:szCs w:val="28"/>
        </w:rPr>
        <w:t xml:space="preserve">дел в КАД ___ (истец ___ / ответчик ___); </w:t>
      </w:r>
    </w:p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7B56EC">
        <w:rPr>
          <w:sz w:val="28"/>
          <w:szCs w:val="28"/>
        </w:rPr>
        <w:t xml:space="preserve">сумма исков как к ответчику ___ руб.; </w:t>
      </w:r>
    </w:p>
    <w:bookmarkEnd w:id="0"/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r w:rsidRPr="007B56EC">
        <w:rPr>
          <w:sz w:val="28"/>
          <w:szCs w:val="28"/>
        </w:rPr>
        <w:t xml:space="preserve">дела о банкротстве — есть/нет; </w:t>
      </w:r>
    </w:p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r w:rsidRPr="007B56EC">
        <w:rPr>
          <w:sz w:val="28"/>
          <w:szCs w:val="28"/>
        </w:rPr>
        <w:t xml:space="preserve">налоговые споры — есть/нет; </w:t>
      </w:r>
    </w:p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r w:rsidRPr="007B56EC">
        <w:rPr>
          <w:sz w:val="28"/>
          <w:szCs w:val="28"/>
        </w:rPr>
        <w:t xml:space="preserve">отметка о недостоверности в ЕГРЮЛ — есть/нет; </w:t>
      </w:r>
    </w:p>
    <w:p w:rsidR="007B56EC" w:rsidRPr="007B56EC" w:rsidRDefault="007B56EC" w:rsidP="007B56EC">
      <w:pPr>
        <w:pStyle w:val="a9"/>
        <w:numPr>
          <w:ilvl w:val="0"/>
          <w:numId w:val="1"/>
        </w:numPr>
        <w:rPr>
          <w:sz w:val="28"/>
          <w:szCs w:val="28"/>
        </w:rPr>
      </w:pPr>
      <w:r w:rsidRPr="007B56EC">
        <w:rPr>
          <w:sz w:val="28"/>
          <w:szCs w:val="28"/>
        </w:rPr>
        <w:t>недоимка по данным ФНС — есть/нет.</w:t>
      </w:r>
    </w:p>
    <w:p w:rsidR="007B56EC" w:rsidRDefault="007B56EC" w:rsidP="007B56EC">
      <w:pPr>
        <w:rPr>
          <w:sz w:val="28"/>
          <w:szCs w:val="28"/>
        </w:rPr>
      </w:pP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>Оценка риска: низкий / средний / высокий.</w:t>
      </w:r>
    </w:p>
    <w:p w:rsidR="007B56EC" w:rsidRDefault="007B56EC" w:rsidP="007B56EC">
      <w:pPr>
        <w:rPr>
          <w:sz w:val="28"/>
          <w:szCs w:val="28"/>
        </w:rPr>
      </w:pP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 xml:space="preserve">Рекомендация по сделке: ________________ (предоплата допустима / только </w:t>
      </w:r>
      <w:proofErr w:type="spellStart"/>
      <w:r w:rsidRPr="007B56EC">
        <w:rPr>
          <w:sz w:val="28"/>
          <w:szCs w:val="28"/>
        </w:rPr>
        <w:t>постоплата</w:t>
      </w:r>
      <w:proofErr w:type="spellEnd"/>
      <w:r w:rsidRPr="007B56EC">
        <w:rPr>
          <w:sz w:val="28"/>
          <w:szCs w:val="28"/>
        </w:rPr>
        <w:t xml:space="preserve"> / обеспечение / отказ).</w:t>
      </w:r>
    </w:p>
    <w:p w:rsidR="007B56EC" w:rsidRDefault="007B56EC" w:rsidP="007B56EC">
      <w:pPr>
        <w:rPr>
          <w:sz w:val="28"/>
          <w:szCs w:val="28"/>
        </w:rPr>
      </w:pPr>
    </w:p>
    <w:p w:rsidR="007B56EC" w:rsidRPr="007B56EC" w:rsidRDefault="007B56EC" w:rsidP="007B56EC">
      <w:pPr>
        <w:rPr>
          <w:sz w:val="28"/>
          <w:szCs w:val="28"/>
        </w:rPr>
      </w:pPr>
      <w:r w:rsidRPr="007B56EC">
        <w:rPr>
          <w:sz w:val="28"/>
          <w:szCs w:val="28"/>
        </w:rPr>
        <w:t>Приложения: скриншоты с датой и поисковым запросом, выписка ЕГРЮЛ.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D3" w:rsidRDefault="00D03CD3">
      <w:r>
        <w:separator/>
      </w:r>
    </w:p>
  </w:endnote>
  <w:endnote w:type="continuationSeparator" w:id="0">
    <w:p w:rsidR="00D03CD3" w:rsidRDefault="00D0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D3" w:rsidRDefault="00D03CD3">
      <w:r>
        <w:separator/>
      </w:r>
    </w:p>
  </w:footnote>
  <w:footnote w:type="continuationSeparator" w:id="0">
    <w:p w:rsidR="00D03CD3" w:rsidRDefault="00D0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5D49"/>
    <w:multiLevelType w:val="hybridMultilevel"/>
    <w:tmpl w:val="152E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B56EC"/>
    <w:rsid w:val="007F7407"/>
    <w:rsid w:val="00842F46"/>
    <w:rsid w:val="00C07A2C"/>
    <w:rsid w:val="00C945BE"/>
    <w:rsid w:val="00CB1C85"/>
    <w:rsid w:val="00D03CD3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F2E3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B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Company>КонсультантПлюс Версия 4025.00.50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2026-06-14T22:09:00Z</dcterms:modified>
</cp:coreProperties>
</file>