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54A96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В Арбитражный суд ________________________________________________ </w:t>
      </w:r>
      <w:r>
        <w:rPr>
          <w:color w:val="0000FF"/>
          <w:u w:val="none"/>
        </w:rPr>
        <w:fldChar w:fldCharType="begin"/>
      </w:r>
      <w:r>
        <w:rPr>
          <w:color w:val="0000FF"/>
          <w:u w:val="none"/>
        </w:rPr>
        <w:instrText xml:space="preserve"> HYPERLINK "https://login.consultant.ru/link/?req=doc&amp;base=PAP&amp;n=13927&amp;dst=100032&amp;field=134&amp;date=28.05.2026" </w:instrText>
      </w:r>
      <w:r>
        <w:rPr>
          <w:color w:val="0000FF"/>
          <w:u w:val="none"/>
        </w:rPr>
        <w:fldChar w:fldCharType="separate"/>
      </w:r>
      <w:r>
        <w:rPr>
          <w:rStyle w:val="7"/>
          <w:color w:val="0000FF"/>
          <w:u w:val="none"/>
        </w:rPr>
        <w:br w:type="textWrapping"/>
      </w:r>
      <w:r>
        <w:rPr>
          <w:color w:val="0000FF"/>
          <w:u w:val="none"/>
        </w:rPr>
        <w:fldChar w:fldCharType="end"/>
      </w:r>
    </w:p>
    <w:p w14:paraId="7F566D94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66B7FB4D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Вариант для кредитора-гражданина: </w:t>
      </w:r>
    </w:p>
    <w:p w14:paraId="0935842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Кредитор: ___________________________________________________ (Ф.И.О.) </w:t>
      </w:r>
    </w:p>
    <w:p w14:paraId="231B8E7C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место жительства (пребывания): ______________________________________, </w:t>
      </w:r>
    </w:p>
    <w:p w14:paraId="435736B1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дата и место рождения: ______________________________________________, </w:t>
      </w:r>
    </w:p>
    <w:p w14:paraId="20C0CAC4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место работы или дата и место государственной регистрации в качестве </w:t>
      </w:r>
    </w:p>
    <w:p w14:paraId="7BFEFF5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индивидуального предпринимателя: ____________________________________, </w:t>
      </w:r>
    </w:p>
    <w:p w14:paraId="23D350E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идентификатор гражданина (СНИЛС/ИНН/серия и номер документа, </w:t>
      </w:r>
    </w:p>
    <w:p w14:paraId="437885FF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удостоверяющего личность/серия и номер водительского удостоверения): </w:t>
      </w:r>
    </w:p>
    <w:p w14:paraId="731702B3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_____________________________________________________________________, </w:t>
      </w:r>
    </w:p>
    <w:p w14:paraId="2579D3CB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____________________________________________________________, </w:t>
      </w:r>
    </w:p>
    <w:p w14:paraId="6C751873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_____________________________________________ </w:t>
      </w:r>
    </w:p>
    <w:p w14:paraId="6DECD682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749C009A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Вариант для кредитора-организации: </w:t>
      </w:r>
    </w:p>
    <w:p w14:paraId="7427D4CC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Кредитор: _____________________________________________ (наименование) </w:t>
      </w:r>
    </w:p>
    <w:p w14:paraId="3F10D771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адрес: ______________________________________________________________, </w:t>
      </w:r>
    </w:p>
    <w:p w14:paraId="47346EA0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ИНН: ____________________________, ОГРН: ____________________________, </w:t>
      </w:r>
    </w:p>
    <w:p w14:paraId="17BEDF6A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____________________________________________________________, </w:t>
      </w:r>
    </w:p>
    <w:p w14:paraId="734F9E93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_____________________________________________ </w:t>
      </w:r>
    </w:p>
    <w:p w14:paraId="506E8F1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3EA87148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Вариант. </w:t>
      </w:r>
    </w:p>
    <w:p w14:paraId="6D01B8EC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Представитель кредитора: _________________________________________ </w:t>
      </w:r>
    </w:p>
    <w:p w14:paraId="04703A7C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адрес: ______________________________________________________________, </w:t>
      </w:r>
    </w:p>
    <w:p w14:paraId="030C4809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____________________________________________________________, </w:t>
      </w:r>
    </w:p>
    <w:p w14:paraId="50AB02DF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_____________________________________________ </w:t>
      </w:r>
    </w:p>
    <w:p w14:paraId="400FA52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267D0A1D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Должник: ______________________________________________ (наименование) </w:t>
      </w:r>
    </w:p>
    <w:p w14:paraId="33C46D95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адрес: ______________________________________________________________, </w:t>
      </w:r>
    </w:p>
    <w:p w14:paraId="5510444B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ИНН: _____________________________, ОГРН: ___________________________, </w:t>
      </w:r>
    </w:p>
    <w:p w14:paraId="6181BCDE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телефон: ____________________________________________________________, </w:t>
      </w:r>
    </w:p>
    <w:p w14:paraId="4C9B26E2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адрес электронной почты: ____________________________________________, </w:t>
      </w:r>
    </w:p>
    <w:p w14:paraId="6D88A7C8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2C98DB46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right"/>
      </w:pPr>
      <w:r>
        <w:t xml:space="preserve">Госпошлина: _______________________________________________ рублей </w:t>
      </w:r>
    </w:p>
    <w:p w14:paraId="1A2AD38D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073546DF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t xml:space="preserve">Заявление </w:t>
      </w:r>
    </w:p>
    <w:p w14:paraId="74B6EA8A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t xml:space="preserve">о признании должника - юридического лица </w:t>
      </w:r>
    </w:p>
    <w:p w14:paraId="5FA61612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</w:pPr>
      <w:r>
        <w:t xml:space="preserve">несостоятельным (банкротом) </w:t>
      </w:r>
      <w:bookmarkStart w:id="0" w:name="_GoBack"/>
      <w:bookmarkEnd w:id="0"/>
    </w:p>
    <w:p w14:paraId="49D232B5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7C6BB64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"___"________ ___ г. между Должником и Кредитором был заключен договор _________ N ____ (далее по тексту - Договор), по которому Кредитор принял на себя обязательство ____________, а Должник должен был уплатить Кредитору денежные средства в размере _________ (_________) рублей в срок _____________. Кредитор свою обязанность выполнил, что подтверждается ____________. Обязательства Должника по уплате денежных средств не исполнены. </w:t>
      </w:r>
    </w:p>
    <w:p w14:paraId="13EAFCF0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Кроме того, в соответствии с п. ___ Договора предусмотрена обязанность Должника в случае просрочки уплаты денежных средств уплатить Кредитору пеню в размере ___% от _____________ за каждый день просрочки. По состоянию на "___"________ ___ г. размер начисленной, но не уплаченной Должником пени составляет ____________ (_____________) рублей. </w:t>
      </w:r>
    </w:p>
    <w:p w14:paraId="1EFA7037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Решением ___________ суда от "___"________ ___ г., вступившим в законную силу "___"________ ___ г., указанные требования Кредитора к Должнику подтверждены (копия решения прилагается), с Должника взыскано _____________. </w:t>
      </w:r>
    </w:p>
    <w:p w14:paraId="6387C1E4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По исполнительному листу от "___"________ ___ г. N _____, выданному ___________ судом (копия прилагается), возбуждено исполнительное производство (копия постановления прилагается). </w:t>
      </w:r>
    </w:p>
    <w:p w14:paraId="4C28BEA4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На момент подачи заявления требования Кредитора не удовлетворены. </w:t>
      </w:r>
    </w:p>
    <w:p w14:paraId="7FB06014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В соответстви</w:t>
      </w:r>
      <w:r>
        <w:rPr>
          <w:rStyle w:val="21"/>
        </w:rPr>
        <w:t xml:space="preserve">и с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"https://login.consultant.ru/link/?req=doc&amp;base=LAW&amp;n=531404&amp;dst=100048&amp;field=134&amp;date=28.05.2026"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п. 2 ст. 3</w:t>
      </w:r>
      <w:r>
        <w:rPr>
          <w:rStyle w:val="21"/>
        </w:rPr>
        <w:fldChar w:fldCharType="end"/>
      </w:r>
      <w:r>
        <w:rPr>
          <w:rStyle w:val="21"/>
        </w:rPr>
        <w:t xml:space="preserve"> Федерального закона от 26.10.2002 N 127-ФЗ "О несостоятельности (банкротстве)" юридическое лиц</w:t>
      </w:r>
      <w:r>
        <w:t xml:space="preserve">о считается неспособным удовлетворить требования кредиторов по денежным обязательствам, о выплате выходных пособий и (или) об оплате труда лиц, работающих или работавших по трудовому договору, и (или) исполнить обязанность по уплате обязательных платежей, если соответствующие обязательства и (или) обязанность не исполнены им в течение трех месяцев с даты, когда они должны были быть исполнены. </w:t>
      </w:r>
    </w:p>
    <w:p w14:paraId="4ACE67FA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Согласно</w:t>
      </w:r>
      <w:r>
        <w:rPr>
          <w:rStyle w:val="21"/>
        </w:rPr>
        <w:t xml:space="preserve">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"https://login.consultant.ru/link/?req=doc&amp;base=LAW&amp;n=531404&amp;dst=4078&amp;field=134&amp;date=28.05.2026"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п. 2 ст. 6</w:t>
      </w:r>
      <w:r>
        <w:rPr>
          <w:rStyle w:val="21"/>
        </w:rPr>
        <w:fldChar w:fldCharType="end"/>
      </w:r>
      <w:r>
        <w:rPr>
          <w:rStyle w:val="21"/>
        </w:rPr>
        <w:t xml:space="preserve"> Федерального закона от 26.10.2002 N 127-ФЗ "О несостоятельности (банкротстве)", если иное не предусмотрено указанным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"https://login.consultant.ru/link/?req=doc&amp;base=LAW&amp;n=531404&amp;date=28.05.2026" </w:instrText>
      </w:r>
      <w:r>
        <w:rPr>
          <w:rStyle w:val="21"/>
        </w:rPr>
        <w:fldChar w:fldCharType="separate"/>
      </w:r>
      <w:r>
        <w:rPr>
          <w:rStyle w:val="21"/>
        </w:rPr>
        <w:t>Законом</w:t>
      </w:r>
      <w:r>
        <w:rPr>
          <w:rStyle w:val="21"/>
        </w:rPr>
        <w:fldChar w:fldCharType="end"/>
      </w:r>
      <w:r>
        <w:rPr>
          <w:rStyle w:val="21"/>
        </w:rPr>
        <w:t>, производство по делу о банкротстве может быть возбуждено арбитражным судом при условии, ч</w:t>
      </w:r>
      <w:r>
        <w:t xml:space="preserve">то требования к должнику - юридическому лицу в совокупности составляют не менее чем два миллиона рублей. </w:t>
      </w:r>
    </w:p>
    <w:p w14:paraId="3F2CFCAE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По состоянию на "___"________ ___ г. основная сумма долга Должника Кредитору составляет __________ (____________) рублей, что превышает 2 000 000 (два миллиона) рублей, что подтверждается _____________________. </w:t>
      </w:r>
    </w:p>
    <w:p w14:paraId="7BB222E8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Кандидатура временного управляющего - ________________________________ (Ф.И.О., наименование и адрес саморегулируемой организации). </w:t>
      </w:r>
    </w:p>
    <w:p w14:paraId="6303230D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Вариант. Саморегулируемая организация, из числа членов которой должен быть утвержден временный управляющий: _________________________________ (наименование и адрес). Требования к временному управляющему: __________________________________________ (при необходимости). </w:t>
      </w:r>
    </w:p>
    <w:p w14:paraId="3F8789AF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42749B4C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На основании вышеизложенного и руководствуясь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"https://login.consultant.ru/link/?req=doc&amp;base=LAW&amp;n=531404&amp;dst=100046&amp;field=134&amp;date=28.05.2026"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ст. ст. 3</w:t>
      </w:r>
      <w:r>
        <w:rPr>
          <w:rStyle w:val="21"/>
        </w:rPr>
        <w:fldChar w:fldCharType="end"/>
      </w:r>
      <w:r>
        <w:rPr>
          <w:rStyle w:val="21"/>
        </w:rPr>
        <w:t xml:space="preserve">,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"https://login.consultant.ru/link/?req=doc&amp;base=LAW&amp;n=531404&amp;dst=100050&amp;field=134&amp;date=28.05.2026"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4</w:t>
      </w:r>
      <w:r>
        <w:rPr>
          <w:rStyle w:val="21"/>
        </w:rPr>
        <w:fldChar w:fldCharType="end"/>
      </w:r>
      <w:r>
        <w:rPr>
          <w:rStyle w:val="21"/>
        </w:rPr>
        <w:t xml:space="preserve">,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"https://login.consultant.ru/link/?req=doc&amp;base=LAW&amp;n=531404&amp;dst=100066&amp;field=134&amp;date=28.05.2026"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6</w:t>
      </w:r>
      <w:r>
        <w:rPr>
          <w:rStyle w:val="21"/>
        </w:rPr>
        <w:fldChar w:fldCharType="end"/>
      </w:r>
      <w:r>
        <w:rPr>
          <w:rStyle w:val="21"/>
        </w:rPr>
        <w:t xml:space="preserve">,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"https://login.consultant.ru/link/?req=doc&amp;base=LAW&amp;n=531404&amp;dst=100071&amp;field=134&amp;date=28.05.2026"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7</w:t>
      </w:r>
      <w:r>
        <w:rPr>
          <w:rStyle w:val="21"/>
        </w:rPr>
        <w:fldChar w:fldCharType="end"/>
      </w:r>
      <w:r>
        <w:rPr>
          <w:rStyle w:val="21"/>
        </w:rPr>
        <w:t xml:space="preserve">,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"https://login.consultant.ru/link/?req=doc&amp;base=LAW&amp;n=531404&amp;dst=100488&amp;field=134&amp;date=28.05.2026"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39</w:t>
      </w:r>
      <w:r>
        <w:rPr>
          <w:rStyle w:val="21"/>
        </w:rPr>
        <w:fldChar w:fldCharType="end"/>
      </w:r>
      <w:r>
        <w:rPr>
          <w:rStyle w:val="21"/>
        </w:rPr>
        <w:t xml:space="preserve">,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"https://login.consultant.ru/link/?req=doc&amp;base=LAW&amp;n=531404&amp;dst=100507&amp;field=134&amp;date=28.05.2026"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40</w:t>
      </w:r>
      <w:r>
        <w:rPr>
          <w:rStyle w:val="21"/>
        </w:rPr>
        <w:fldChar w:fldCharType="end"/>
      </w:r>
      <w:r>
        <w:rPr>
          <w:rStyle w:val="21"/>
        </w:rPr>
        <w:t xml:space="preserve"> Федерального закона от 26.10.2002 N 127-ФЗ "О несостоятельности (банкротстве)",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"https://login.consultant.ru/link/?req=doc&amp;base=LAW&amp;n=520138&amp;dst=101418&amp;field=134&amp;date=28.05.2026"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ст. ст. 223</w:t>
      </w:r>
      <w:r>
        <w:rPr>
          <w:rStyle w:val="21"/>
        </w:rPr>
        <w:fldChar w:fldCharType="end"/>
      </w:r>
      <w:r>
        <w:rPr>
          <w:rStyle w:val="21"/>
        </w:rPr>
        <w:t xml:space="preserve">,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"https://login.consultant.ru/link/?req=doc&amp;base=LAW&amp;n=520138&amp;dst=101422&amp;field=134&amp;date=28.05.2026" </w:instrText>
      </w:r>
      <w:r>
        <w:rPr>
          <w:rStyle w:val="21"/>
        </w:rPr>
        <w:fldChar w:fldCharType="separate"/>
      </w:r>
      <w:r>
        <w:rPr>
          <w:rStyle w:val="21"/>
        </w:rPr>
        <w:t>224</w:t>
      </w:r>
      <w:r>
        <w:rPr>
          <w:rStyle w:val="21"/>
        </w:rPr>
        <w:fldChar w:fldCharType="end"/>
      </w:r>
      <w:r>
        <w:rPr>
          <w:rStyle w:val="21"/>
        </w:rPr>
        <w:t xml:space="preserve"> </w:t>
      </w:r>
      <w:r>
        <w:t xml:space="preserve">Арбитражного процессуального кодекса Российской Федерации, прошу: </w:t>
      </w:r>
    </w:p>
    <w:p w14:paraId="1C1D8F2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04B57DE5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1. Признать Должника несостоятельным (банкротом). </w:t>
      </w:r>
    </w:p>
    <w:p w14:paraId="15A40409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2. Утвердить временного управляющего __________________________________ (Ф.И.О., наименование и адрес саморегулируемой организации). </w:t>
      </w:r>
    </w:p>
    <w:p w14:paraId="39115BD3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Вариант. 2. Утвердить временного управляющего из числа членов саморегулируемой организации _____________________________________ (наименование, адрес). </w:t>
      </w:r>
    </w:p>
    <w:p w14:paraId="5AA80A4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00430DAF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3. Включить требования Кредитора в третью очередь удовлетворения реестра требований кредиторов. </w:t>
      </w:r>
    </w:p>
    <w:p w14:paraId="7E410248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22851AB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Приложение: </w:t>
      </w:r>
    </w:p>
    <w:p w14:paraId="28A3ECF3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1. Уведомление о вручении или иные документы, подтверждающие направление Должнику копий заявления и приложенных к нему документов, которые у него отсутствуют. </w:t>
      </w:r>
    </w:p>
    <w:p w14:paraId="7B56177D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2. Копия договора от "___"________ ___ г. N _______. </w:t>
      </w:r>
    </w:p>
    <w:p w14:paraId="52DF5BC4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3. Копия решения ____________________ суда ______________ от "___"________ ___ г. </w:t>
      </w:r>
    </w:p>
    <w:p w14:paraId="731F19A4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4. Копия исполнительного листа от "___"________ ___ г. N _______. </w:t>
      </w:r>
    </w:p>
    <w:p w14:paraId="6E4DBF19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5. Копия постановления о возбуждении исполнительного производства от "___"________ ___ г. N _______. </w:t>
      </w:r>
    </w:p>
    <w:p w14:paraId="4D9A0C60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6. Копии иных документов, подтверждающих обязательства Должника перед Кредитором, а также наличие и размер задолженности по указанным обязательствам. </w:t>
      </w:r>
    </w:p>
    <w:p w14:paraId="6433D351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7. Доказательства оснований возникновения задолженности (счета-фактуры, товарно-транспортные накладные и иные документы). </w:t>
      </w:r>
    </w:p>
    <w:p w14:paraId="7FBAF811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8. Копии документов, подтверждающих иные обстоятельства, на которых основывается заявление Кредитора. </w:t>
      </w:r>
    </w:p>
    <w:p w14:paraId="13BB1D8D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9.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.</w:t>
      </w:r>
    </w:p>
    <w:p w14:paraId="33C0A7EB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Вариант. 10. Доверенность представителя (или иные документы, подтверждающие полномочия представителя) от "___"__________ ____ г. N ___, а также копии документов о высшем юридическом образовании или об ученой степени по юридической специальности представителя, подписавшего заявление, либо документов, удостоверяющих статус адвоката, патентного поверенного, арбитражного управляющего, единоличного органа управления организации. </w:t>
      </w:r>
    </w:p>
    <w:p w14:paraId="31B57C61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2B58D8EA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11. 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Кредитора и (или)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или иной документ, подтверждающий указанные сведения или отсутствие таковых. </w:t>
      </w:r>
    </w:p>
    <w:p w14:paraId="6A3AC435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12. Выписка из Единого государственного реестра юридических лиц с указанием сведений о месте нахождения Должника или иной документ, подтверждающий указанные сведения или отсутствие таковых </w:t>
      </w:r>
      <w:r>
        <w:rPr>
          <w:color w:val="0000FF"/>
          <w:u w:val="none"/>
        </w:rPr>
        <w:fldChar w:fldCharType="begin"/>
      </w:r>
      <w:r>
        <w:rPr>
          <w:color w:val="0000FF"/>
          <w:u w:val="none"/>
        </w:rPr>
        <w:instrText xml:space="preserve"> HYPERLINK "https://login.consultant.ru/link/?req=doc&amp;base=PAP&amp;n=13927&amp;dst=100043&amp;field=134&amp;date=28.05.2026" </w:instrText>
      </w:r>
      <w:r>
        <w:rPr>
          <w:color w:val="0000FF"/>
          <w:u w:val="none"/>
        </w:rPr>
        <w:fldChar w:fldCharType="separate"/>
      </w:r>
      <w:r>
        <w:rPr>
          <w:color w:val="0000FF"/>
          <w:u w:val="none"/>
        </w:rPr>
        <w:fldChar w:fldCharType="end"/>
      </w:r>
      <w:r>
        <w:t xml:space="preserve">. </w:t>
      </w:r>
    </w:p>
    <w:p w14:paraId="020E25FD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>13. Копии документов, подтверждающих опубликование</w:t>
      </w:r>
      <w:r>
        <w:rPr>
          <w:rStyle w:val="21"/>
        </w:rPr>
        <w:t xml:space="preserve"> </w:t>
      </w:r>
      <w:r>
        <w:rPr>
          <w:rStyle w:val="21"/>
        </w:rPr>
        <w:fldChar w:fldCharType="begin"/>
      </w:r>
      <w:r>
        <w:rPr>
          <w:rStyle w:val="21"/>
        </w:rPr>
        <w:instrText xml:space="preserve"> HYPERLINK "https://login.consultant.ru/link/?req=doc&amp;base=PAP&amp;n=31713&amp;date=28.05.2026" </w:instrText>
      </w:r>
      <w:r>
        <w:rPr>
          <w:rStyle w:val="21"/>
        </w:rPr>
        <w:fldChar w:fldCharType="separate"/>
      </w:r>
      <w:r>
        <w:rPr>
          <w:rStyle w:val="21"/>
        </w:rPr>
        <w:t>уведомления</w:t>
      </w:r>
      <w:r>
        <w:rPr>
          <w:rStyle w:val="21"/>
        </w:rPr>
        <w:fldChar w:fldCharType="end"/>
      </w:r>
      <w:r>
        <w:rPr>
          <w:rStyle w:val="21"/>
        </w:rPr>
        <w:t xml:space="preserve"> о наме</w:t>
      </w:r>
      <w:r>
        <w:t xml:space="preserve">рении обратиться с заявлением о признании должника банкротом путем включения его в Единый федеральный реестр сведений о фактах деятельности юридических лиц. </w:t>
      </w:r>
    </w:p>
    <w:p w14:paraId="4AED41B6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3421BCA9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"___"________ ___ г. </w:t>
      </w:r>
    </w:p>
    <w:p w14:paraId="22CC8B99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03ECB4D7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Кредитор (представитель): </w:t>
      </w:r>
    </w:p>
    <w:p w14:paraId="6B218B50">
      <w:pPr>
        <w:pStyle w:val="8"/>
        <w:keepNext w:val="0"/>
        <w:keepLines w:val="0"/>
        <w:widowControl/>
        <w:suppressLineNumbers w:val="0"/>
        <w:spacing w:before="165" w:beforeAutospacing="0" w:after="0" w:afterAutospacing="0" w:line="285" w:lineRule="atLeast"/>
        <w:ind w:left="0" w:right="0" w:firstLine="540"/>
        <w:jc w:val="both"/>
      </w:pPr>
      <w:r>
        <w:t xml:space="preserve">Вариант: ______________________ (наименование должности, наименование организации) </w:t>
      </w:r>
    </w:p>
    <w:p w14:paraId="1A401059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  </w:t>
      </w:r>
    </w:p>
    <w:p w14:paraId="6739DAD3">
      <w:pPr>
        <w:pStyle w:val="8"/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 w:firstLine="540"/>
        <w:jc w:val="both"/>
      </w:pPr>
      <w:r>
        <w:t xml:space="preserve">________________ (подпись) / ________________________ (Ф.И.О.) </w:t>
      </w:r>
    </w:p>
    <w:p w14:paraId="7881A2DA"/>
    <w:sectPr>
      <w:footerReference r:id="rId4" w:type="first"/>
      <w:footerReference r:id="rId3" w:type="default"/>
      <w:pgSz w:w="11906" w:h="16838"/>
      <w:pgMar w:top="1440" w:right="566" w:bottom="1440" w:left="1133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9A49A">
    <w:pPr>
      <w:pStyle w:val="9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0999D">
    <w:pPr>
      <w:pStyle w:val="9"/>
    </w:pPr>
    <w:r>
      <w:rPr>
        <w:sz w:val="2"/>
        <w:szCs w:val="2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033F9E"/>
    <w:rsid w:val="00033F9E"/>
    <w:rsid w:val="000F5CCA"/>
    <w:rsid w:val="0015758D"/>
    <w:rsid w:val="00160846"/>
    <w:rsid w:val="002D526B"/>
    <w:rsid w:val="005C702A"/>
    <w:rsid w:val="00640484"/>
    <w:rsid w:val="006920DB"/>
    <w:rsid w:val="007F7407"/>
    <w:rsid w:val="00842F46"/>
    <w:rsid w:val="00C07A2C"/>
    <w:rsid w:val="00C945BE"/>
    <w:rsid w:val="00CB1C85"/>
    <w:rsid w:val="00E2742B"/>
    <w:rsid w:val="00FC790C"/>
    <w:rsid w:val="5EE6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HTML Preformatted"/>
    <w:basedOn w:val="1"/>
    <w:link w:val="20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7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8">
    <w:name w:val="Normal (Web)"/>
    <w:basedOn w:val="1"/>
    <w:link w:val="21"/>
    <w:semiHidden/>
    <w:unhideWhenUsed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9">
    <w:name w:val="ConsPlus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1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1">
    <w:name w:val="ConsPlusTitle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b/>
      <w:sz w:val="24"/>
      <w:lang w:val="ru-RU" w:eastAsia="ru-RU" w:bidi="ar-SA"/>
    </w:rPr>
  </w:style>
  <w:style w:type="paragraph" w:customStyle="1" w:styleId="12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3">
    <w:name w:val="ConsPlusDocList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18"/>
      <w:lang w:val="ru-RU" w:eastAsia="ru-RU" w:bidi="ar-SA"/>
    </w:rPr>
  </w:style>
  <w:style w:type="paragraph" w:customStyle="1" w:styleId="14">
    <w:name w:val="ConsPlusTitlePage"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5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16">
    <w:name w:val="ConsPlusTextList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17">
    <w:name w:val="ConsPlusTextList1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customStyle="1" w:styleId="18">
    <w:name w:val="Верхний колонтитул Знак"/>
    <w:basedOn w:val="2"/>
    <w:link w:val="5"/>
    <w:qFormat/>
    <w:uiPriority w:val="99"/>
  </w:style>
  <w:style w:type="character" w:customStyle="1" w:styleId="19">
    <w:name w:val="Нижний колонтитул Знак"/>
    <w:basedOn w:val="2"/>
    <w:link w:val="4"/>
    <w:qFormat/>
    <w:uiPriority w:val="99"/>
  </w:style>
  <w:style w:type="character" w:customStyle="1" w:styleId="20">
    <w:name w:val="Стандартный HTML Знак"/>
    <w:basedOn w:val="2"/>
    <w:link w:val="6"/>
    <w:semiHidden/>
    <w:qFormat/>
    <w:uiPriority w:val="99"/>
    <w:rPr>
      <w:rFonts w:ascii="Courier New" w:hAnsi="Courier New" w:cs="Courier New"/>
    </w:rPr>
  </w:style>
  <w:style w:type="character" w:customStyle="1" w:styleId="21">
    <w:name w:val="Normal (Web) Char"/>
    <w:link w:val="8"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КонсультантПлюс Версия 4025.00.50</Company>
  <Pages>4</Pages>
  <Words>818</Words>
  <Characters>7121</Characters>
  <Lines>0</Lines>
  <Paragraphs>0</Paragraphs>
  <TotalTime>7</TotalTime>
  <ScaleCrop>false</ScaleCrop>
  <LinksUpToDate>false</LinksUpToDate>
  <CharactersWithSpaces>7968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2026-03-21T10:31:00Z</dcterms:created>
  <dc:creator>Алена</dc:creator>
  <cp:lastModifiedBy>Алена</cp:lastModifiedBy>
  <dcterms:modified xsi:type="dcterms:W3CDTF">2026-05-27T21:54:36Z</dcterms:modified>
  <dc:title>Форма: Заявление (ходатайство) в арбитражный суд о выдаче исполнительного листа
(Подготовлен для системы КонсультантПлюс, 2025)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eyJoZGlkIjoiYTBhN2UzMDQ0YzQzMGVlMGIzM2Y2NWE0MGMxYWYxZDcifQ==</vt:lpwstr>
  </property>
  <property fmtid="{D5CDD505-2E9C-101B-9397-08002B2CF9AE}" pid="3" name="KSOProductBuildVer">
    <vt:lpwstr>1033-12.1.0.26372</vt:lpwstr>
  </property>
  <property fmtid="{D5CDD505-2E9C-101B-9397-08002B2CF9AE}" pid="4" name="ICV">
    <vt:lpwstr>0DBBDE9E634A4F7496CA36831DCFB65F_12</vt:lpwstr>
  </property>
</Properties>
</file>