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A44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В Арбитражный суд _________________________________</w:t>
      </w:r>
    </w:p>
    <w:p w14:paraId="39D3CF2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68D8107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Заявитель: ______________ (наименование или Ф.И.О.)</w:t>
      </w:r>
    </w:p>
    <w:p w14:paraId="10B0DAC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адрес: ___________________________________________,</w:t>
      </w:r>
    </w:p>
    <w:p w14:paraId="59FDDD4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телефон: _______________, факс: __________________,</w:t>
      </w:r>
    </w:p>
    <w:p w14:paraId="4301EEE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адрес электронной почты: __________________________</w:t>
      </w:r>
    </w:p>
    <w:p w14:paraId="5D6DD96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402B999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Представитель заявителя: __________________________</w:t>
      </w:r>
    </w:p>
    <w:p w14:paraId="09685F9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адрес: ___________________________________________,</w:t>
      </w:r>
      <w:bookmarkStart w:id="0" w:name="_GoBack"/>
      <w:bookmarkEnd w:id="0"/>
    </w:p>
    <w:p w14:paraId="2CC0A96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телефон: ______________, факс: ___________________,</w:t>
      </w:r>
    </w:p>
    <w:p w14:paraId="392EC69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адрес электронной почты: __________________________</w:t>
      </w:r>
    </w:p>
    <w:p w14:paraId="564A310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33466B7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Дело N ____________________________________________</w:t>
      </w:r>
    </w:p>
    <w:p w14:paraId="2379841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Судья _____________________ (шифр судьи __________)</w:t>
      </w:r>
    </w:p>
    <w:p w14:paraId="3841564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D8BB8C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ЗАЯВЛЕНИЕ </w:t>
      </w:r>
    </w:p>
    <w:p w14:paraId="4FCFDD3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об отсрочке или рассрочке исполнения </w:t>
      </w:r>
    </w:p>
    <w:p w14:paraId="4353879C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судебного акта </w:t>
      </w:r>
    </w:p>
    <w:p w14:paraId="17F1CC3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245EBF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"___"___________ ____ г. Арбитражным судом ____________________________ вынесено решение по иску ______________________________________ (наименование истца (истцов)) к _______________________________________________________________ (наименование ответчика (ответчиков)) о _________________________________________________, на основании которого "___"___________ ____ г. взыскателю выдан исполнительный лист N ____. "___"_______ ____ г. судебным приставом-исполнителем __________________ возбуждено исполнительное производство по данному делу. </w:t>
      </w:r>
    </w:p>
    <w:p w14:paraId="25E6A26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 связи с ____________________________________________________________________ (указать обстоятельства, затрудняющие исполнение судебного акта, доводы взыскателя либо должника, вследствие которых необходимо отсрочить или рассрочить исполнение судебного акта, а также привести документы, подтверждающие факт данных обстоятельств). </w:t>
      </w:r>
    </w:p>
    <w:p w14:paraId="7EF369D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 и руководст</w:t>
      </w:r>
      <w:r>
        <w:rPr>
          <w:rStyle w:val="19"/>
        </w:rPr>
        <w:t xml:space="preserve">вуясь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"https://login.consultant.ru/link/?req=doc&amp;base=LAW&amp;n=520138&amp;dst=102164&amp;field=134&amp;date=28.04.2026"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ч. 1 ст. 324</w:t>
      </w:r>
      <w:r>
        <w:rPr>
          <w:rStyle w:val="19"/>
        </w:rPr>
        <w:fldChar w:fldCharType="end"/>
      </w:r>
      <w:r>
        <w:rPr>
          <w:rStyle w:val="19"/>
        </w:rPr>
        <w:t xml:space="preserve"> Ар</w:t>
      </w:r>
      <w:r>
        <w:t xml:space="preserve">битражного процессуального кодекса Российской Федерации, прошу: </w:t>
      </w:r>
    </w:p>
    <w:p w14:paraId="3CA2D7D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03D243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______________________________________________________________ (отсрочить или рассрочить исполнение судебного акта) в виде _________________________________________________________ (указать, каким образом необходимо отсрочить или рассрочить исполнение судебного акта). </w:t>
      </w:r>
    </w:p>
    <w:p w14:paraId="469BF0E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2906B2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73EF79D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Копия исполнительного листа N ____. </w:t>
      </w:r>
    </w:p>
    <w:p w14:paraId="4028A47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Копия постановления о возбуждении исполнительного производства от "___"___________ ____ г. </w:t>
      </w:r>
    </w:p>
    <w:p w14:paraId="0AC5E05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Уведомление о вручении или иные документы, подтверждающие направление заинтересованному лицу копии заявления и приложенных к нему документов, которые у него отсутствуют. </w:t>
      </w:r>
    </w:p>
    <w:p w14:paraId="5F6D9DD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Иные документы, подтверждающие обстоятельства, вследствие которых необходимо отсрочить или рассрочить исполнение судебного акта. </w:t>
      </w:r>
    </w:p>
    <w:p w14:paraId="5F3C849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 заявителя). </w:t>
      </w:r>
    </w:p>
    <w:p w14:paraId="3E52445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2FDCF8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"___"___________ ____ г. </w:t>
      </w:r>
    </w:p>
    <w:p w14:paraId="68139E5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00B57D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22C9A86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_________________ (подпись) / ________________________ (Ф.И.О.) </w:t>
      </w:r>
    </w:p>
    <w:p w14:paraId="3BB9399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678E775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C6516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51A78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7282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2026-04-28T00:14:06Z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1049-12.1.0.25862</vt:lpwstr>
  </property>
  <property fmtid="{D5CDD505-2E9C-101B-9397-08002B2CF9AE}" pid="4" name="ICV">
    <vt:lpwstr>4DA734CFEEE044D99D7E31E5EC954459_12</vt:lpwstr>
  </property>
</Properties>
</file>