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42" w:rsidRDefault="00A67942" w:rsidP="00A67942">
      <w:pPr>
        <w:pStyle w:val="a7"/>
        <w:spacing w:before="0" w:beforeAutospacing="0" w:after="0" w:afterAutospacing="0" w:line="288" w:lineRule="atLeast"/>
        <w:jc w:val="right"/>
      </w:pPr>
      <w:r>
        <w:t>В Арбитражный суд ______________________________________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jc w:val="right"/>
      </w:pPr>
      <w:r>
        <w:t xml:space="preserve">Дело N _________________________________________________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jc w:val="right"/>
      </w:pPr>
      <w:r>
        <w:t xml:space="preserve">Заявитель: ___________________ (наименование или Ф.И.О.,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jc w:val="right"/>
      </w:pPr>
      <w:r>
        <w:t xml:space="preserve">процессуальный статус)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________________________________________________,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__________________, факс: ____________________,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jc w:val="right"/>
      </w:pPr>
      <w:r>
        <w:t xml:space="preserve">Представитель заявителя: ___________________________ </w:t>
      </w:r>
      <w:r w:rsidRPr="00A67942">
        <w:t>&lt;1&gt;</w:t>
      </w:r>
      <w:r>
        <w:t xml:space="preserve">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________________________________________________,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__________________, факс: ____________________,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67942" w:rsidRDefault="00A67942" w:rsidP="00A67942">
      <w:pPr>
        <w:pStyle w:val="a7"/>
        <w:spacing w:before="0" w:beforeAutospacing="0" w:after="0" w:afterAutospacing="0"/>
        <w:jc w:val="center"/>
      </w:pPr>
      <w:r>
        <w:t xml:space="preserve">Замечания </w:t>
      </w:r>
    </w:p>
    <w:p w:rsidR="00A67942" w:rsidRDefault="00A67942" w:rsidP="00A67942">
      <w:pPr>
        <w:pStyle w:val="a7"/>
        <w:spacing w:before="0" w:beforeAutospacing="0" w:after="0" w:afterAutospacing="0"/>
        <w:jc w:val="center"/>
      </w:pPr>
      <w:r>
        <w:t xml:space="preserve">на аудиозапись судебного заседания </w:t>
      </w:r>
    </w:p>
    <w:p w:rsidR="00A67942" w:rsidRDefault="00A67942" w:rsidP="00A67942">
      <w:pPr>
        <w:pStyle w:val="a7"/>
        <w:spacing w:before="0" w:beforeAutospacing="0" w:after="0" w:afterAutospacing="0"/>
        <w:jc w:val="center"/>
      </w:pPr>
      <w:r>
        <w:t xml:space="preserve">от "___"________ 20__ г.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В производстве Арбитражного суда ____________________ находится дело N ___ о ___________________________________ (предмет, основания иска) по иску (заявлению) ________________________________ (наименование или Ф.И.О. истца) к ___________________________________ (наименование или Ф.И.О. ответчика).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"__"_____ 20__ г. истец (или: ответчик, третье лицо) ознакомился с аудиозаписью судебного заседания от "__"_____ 20__ г. продолжительностью __ минут (аудиозапись 1). При этом установлены следующие несоответствия аудиозаписи 1 фактическому ходу состоявшегося судебного заседания (выбрать нужное или дописать):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1. ______________________________ (содержание искажений) - с ___ по ___ минут аудиозаписи 1.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2. В аудиозаписи 1 отсутствует запись с ___ по ___ минут судебного заседания.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3. В аудиозаписи 1 есть фрагмент с __ по __ минут эпизода, не имеющего отношения к судебному заседанию от "__"_____ 20__ г.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4. В аудиозаписи 1 не указаны год, месяц, число и место проведения судебного заседания; время начала и окончания судебного заседания; наименование арбитражного суда, рассматривающего дело, состав суда; наименование и номер дела; сведения о предупреждении об уголовной ответственности переводчика за заведомо неправильный перевод, свидетелей за дачу заведомо ложных показаний и отказ от дачи показаний, эксперта за дачу заведомо ложного заключения; устные заявления и ходатайства лиц, участвующих в деле, консультации специалистов; соглашения сторон по фактическим обстоятельствам дела и заявленным требованиям и возражениям; определение, вынесенное судом без удаления из зала судебного заседания; отметка об использовании средств аудиозаписи, систем видео-конференц-связи либо системы веб-конференции и (или) иных технических средств, о проведении кино- и фотосъемки, видеозаписи, трансляции судебного заседания по радио, телевидению и в информационно-телекоммуникационной сети Интернет в ходе судебного заседания.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При проведении трансляции судебного заседания не указано также наименование средства массовой информации или сайта в информационно-телекоммуникационной сети Интернет, посредством которых осуществлялась трансляция.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5. Отсутствует указание на дату составления протокола, к которому прилагается аудиозапись.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Данные замечания подтверждаются аудио(видео)записью (или: стенограммой) самого заявителя от "__"_____ 20__ г. (далее - аудиозапись 2).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r w:rsidRPr="00A67942">
        <w:t>ч. 7 ст. 155</w:t>
      </w:r>
      <w:r>
        <w:t xml:space="preserve"> Арбитражного процессуального кодекса Российской Федерации лица, участвующие в деле, имеют право знакомиться с аудиозаписью судебного заседания, протоколами судебного заседания и протоколами о совершении отдельных процессуальных действий и представлять замечания относительно полноты и правильности их составления в пятидневный срок после подписания соответствующего протокола. К замечаниям могут быть приложены материальные носители проведенной лицом, участвующим в деле, аудио- и (или) видеозаписи судебного заседания.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На основании вышеизложенного и руководствуясь </w:t>
      </w:r>
      <w:r w:rsidRPr="00A67942">
        <w:t>ст. 41</w:t>
      </w:r>
      <w:r>
        <w:t xml:space="preserve">, </w:t>
      </w:r>
      <w:r w:rsidRPr="00A67942">
        <w:t>ч. 7 ст. 155</w:t>
      </w:r>
      <w:r>
        <w:t xml:space="preserve"> Арбитражного процессуального кодекса Российской Федерации, прошу: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ind w:firstLine="540"/>
        <w:jc w:val="both"/>
      </w:pPr>
      <w:r>
        <w:t>устра</w:t>
      </w:r>
      <w:bookmarkStart w:id="0" w:name="_GoBack"/>
      <w:bookmarkEnd w:id="0"/>
      <w:r>
        <w:t xml:space="preserve">нить следующие несоответствия аудиозаписи 1 фактическому ходу состоявшегося "__"_______ 20__ г. судебного заседания: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1. ______________________________ (содержание искажений) - с ___ по ___ минут аудиозаписи 1.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2. Отсутствие в аудиозаписи 1 записи с ___ по ___ минут судебного заседания.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3. Наличие в аудиозаписи 1 фрагмента с __ по __ минут эпизода, не имеющего отношения к судебному заседанию от "__"_____ 20__ г.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4. В аудиозаписи 1 не указаны год, месяц, число и место проведения судебного заседания; время начала и окончания судебного заседания; наименование арбитражного суда, рассматривающего дело, состав суда; наименование и номер дела; сведения о предупреждении об уголовной ответственности переводчика за заведомо неправильный перевод, свидетелей за дачу заведомо ложных показаний и отказ от дачи показаний, эксперта за дачу заведомо ложного заключения; устные заявления и ходатайства лиц, участвующих в деле, консультации специалистов; соглашения сторон по фактическим обстоятельствам дела и заявленным требованиям и возражениям; определение, вынесенное судом без удаления из зала судебного заседания; отметка об использовании средств аудиозаписи, систем видео-конференц-связи либо системы веб-конференции и (или) иных технических средств, о проведении кино- и фотосъемки, видеозаписи, трансляции судебного заседания по радио, телевидению и в информационно-телекоммуникационной сети Интернет в ходе судебного заседания.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Трансляция судебного заседания осуществлялась посредством _____________________________________________________________ (наименование средства массовой информации или сайта в информационно-телекоммуникационной сети Интернет, посредством которых осуществлялась трансляция).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5. Дата составления протокола, к которому прилагается аудиозапись: "___"_________ 20___ г.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 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1. Материальные носители проведенной лицом, участвующим в деле, аудио- и (или) видеозаписи судебного заседания.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2. Доверенность представителя (или иные документы, подтверждающие полномочия представителя) от "___"________ 20__ г. N ___ (если замечания подписываются представителем заявителя) </w:t>
      </w:r>
      <w:r w:rsidRPr="00A67942">
        <w:t>&lt;1&gt;</w:t>
      </w:r>
      <w:r>
        <w:t xml:space="preserve">.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3. Документ, подтверждающий наличие у представителя высшего юридического образования или ученой степени по юридической специальности, либо документ, удостоверяющий статус адвоката (если замечания подписываются представителем заявителя).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"___"________ 20__ г.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Заявитель (представитель):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___________________ (подпись) / ___________________ (Ф.И.О.)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67942" w:rsidRDefault="00A67942" w:rsidP="00A67942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для сведения: </w:t>
      </w:r>
    </w:p>
    <w:p w:rsidR="00A67942" w:rsidRDefault="00A67942" w:rsidP="00A67942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1" w:name="p51"/>
      <w:bookmarkEnd w:id="1"/>
      <w:r>
        <w:t xml:space="preserve">&lt;1&gt; О требованиях, предъявляемых к представителям и документам, подтверждающим их полномочия, см. </w:t>
      </w:r>
      <w:r w:rsidRPr="00A67942">
        <w:t>ст. ст. 59</w:t>
      </w:r>
      <w:r>
        <w:t xml:space="preserve"> - </w:t>
      </w:r>
      <w:r w:rsidRPr="00A67942">
        <w:t>62</w:t>
      </w:r>
      <w:r>
        <w:t xml:space="preserve"> Арбитражного процессуального кодекса Российской Федерации. 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8F0" w:rsidRDefault="000668F0">
      <w:r>
        <w:separator/>
      </w:r>
    </w:p>
  </w:endnote>
  <w:endnote w:type="continuationSeparator" w:id="0">
    <w:p w:rsidR="000668F0" w:rsidRDefault="0006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8F0" w:rsidRDefault="000668F0">
      <w:r>
        <w:separator/>
      </w:r>
    </w:p>
  </w:footnote>
  <w:footnote w:type="continuationSeparator" w:id="0">
    <w:p w:rsidR="000668F0" w:rsidRDefault="0006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668F0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A67942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963</Words>
  <Characters>5490</Characters>
  <Application>Microsoft Office Word</Application>
  <DocSecurity>0</DocSecurity>
  <Lines>45</Lines>
  <Paragraphs>12</Paragraphs>
  <ScaleCrop>false</ScaleCrop>
  <Company>КонсультантПлюс Версия 4025.00.50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2026-04-08T18:13:00Z</dcterms:modified>
</cp:coreProperties>
</file>